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0D509" w14:textId="2B1A5E48" w:rsidR="0014260F" w:rsidRDefault="0014260F" w:rsidP="00A53EA3">
      <w:pPr>
        <w:pStyle w:val="Stopka"/>
        <w:spacing w:after="120"/>
        <w:ind w:right="360"/>
        <w:jc w:val="right"/>
        <w:rPr>
          <w:rFonts w:ascii="Verdana" w:hAnsi="Verdana" w:cs="Arial"/>
          <w:sz w:val="18"/>
          <w:szCs w:val="18"/>
        </w:rPr>
      </w:pPr>
      <w:r>
        <w:rPr>
          <w:noProof/>
        </w:rPr>
        <w:drawing>
          <wp:inline distT="0" distB="0" distL="0" distR="0" wp14:anchorId="65D9A241" wp14:editId="67B15487">
            <wp:extent cx="5760720" cy="809814"/>
            <wp:effectExtent l="0" t="0" r="0" b="9525"/>
            <wp:docPr id="1" name="Obraz 1" descr="cid:image001.png@01D36DDA.C101B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1.png@01D36DDA.C101B8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99A33" w14:textId="7ABB19E2" w:rsidR="00F15632" w:rsidRPr="00F15632" w:rsidRDefault="00AA2B84" w:rsidP="00A53EA3">
      <w:pPr>
        <w:pStyle w:val="Stopka"/>
        <w:spacing w:after="120"/>
        <w:ind w:right="36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Zakopane</w:t>
      </w:r>
      <w:r w:rsidR="00F15632" w:rsidRPr="00F15632">
        <w:rPr>
          <w:rFonts w:ascii="Verdana" w:hAnsi="Verdana" w:cs="Arial"/>
          <w:sz w:val="18"/>
          <w:szCs w:val="18"/>
        </w:rPr>
        <w:t xml:space="preserve">, dnia </w:t>
      </w:r>
      <w:r w:rsidR="006B0144">
        <w:rPr>
          <w:rFonts w:ascii="Verdana" w:hAnsi="Verdana" w:cs="Arial"/>
          <w:sz w:val="18"/>
          <w:szCs w:val="18"/>
        </w:rPr>
        <w:t>16</w:t>
      </w:r>
      <w:r w:rsidR="00942018">
        <w:rPr>
          <w:rFonts w:ascii="Verdana" w:hAnsi="Verdana" w:cs="Arial"/>
          <w:sz w:val="18"/>
          <w:szCs w:val="18"/>
        </w:rPr>
        <w:t>.01.</w:t>
      </w:r>
      <w:r w:rsidR="006F4AB9">
        <w:rPr>
          <w:rFonts w:ascii="Verdana" w:hAnsi="Verdana" w:cs="Arial"/>
          <w:sz w:val="18"/>
          <w:szCs w:val="18"/>
        </w:rPr>
        <w:t>201</w:t>
      </w:r>
      <w:r w:rsidR="00080A29">
        <w:rPr>
          <w:rFonts w:ascii="Verdana" w:hAnsi="Verdana" w:cs="Arial"/>
          <w:sz w:val="18"/>
          <w:szCs w:val="18"/>
        </w:rPr>
        <w:t>8</w:t>
      </w:r>
      <w:r w:rsidR="009709D0">
        <w:rPr>
          <w:rFonts w:ascii="Verdana" w:hAnsi="Verdana" w:cs="Arial"/>
          <w:sz w:val="18"/>
          <w:szCs w:val="18"/>
        </w:rPr>
        <w:t xml:space="preserve"> </w:t>
      </w:r>
      <w:r w:rsidR="00F15632" w:rsidRPr="00F15632">
        <w:rPr>
          <w:rFonts w:ascii="Verdana" w:hAnsi="Verdana" w:cs="Arial"/>
          <w:sz w:val="18"/>
          <w:szCs w:val="18"/>
        </w:rPr>
        <w:t>r.</w:t>
      </w:r>
    </w:p>
    <w:p w14:paraId="6D4D56E3" w14:textId="77777777" w:rsidR="00F15632" w:rsidRPr="00F15632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72E655DB" w14:textId="0978A4C1" w:rsidR="0014260F" w:rsidRPr="002B0C99" w:rsidRDefault="0014260F" w:rsidP="0014260F">
      <w:pPr>
        <w:jc w:val="both"/>
        <w:rPr>
          <w:rFonts w:ascii="Verdana" w:hAnsi="Verdana"/>
          <w:sz w:val="18"/>
          <w:szCs w:val="18"/>
        </w:rPr>
      </w:pPr>
      <w:r w:rsidRPr="002B0C99">
        <w:rPr>
          <w:rFonts w:ascii="Verdana" w:hAnsi="Verdana"/>
          <w:sz w:val="18"/>
          <w:szCs w:val="18"/>
        </w:rPr>
        <w:t xml:space="preserve">Zamówienie jest realizowane w ramach projektu pn. </w:t>
      </w:r>
      <w:r w:rsidRPr="002B0C99">
        <w:rPr>
          <w:rFonts w:ascii="Verdana" w:hAnsi="Verdana"/>
          <w:b/>
          <w:sz w:val="18"/>
          <w:szCs w:val="18"/>
        </w:rPr>
        <w:t xml:space="preserve">Zakopiańskie Centrum Dokumentacji Dziedzictwa Niematerialnego </w:t>
      </w:r>
      <w:r w:rsidRPr="002B0C99">
        <w:rPr>
          <w:rFonts w:ascii="Verdana" w:hAnsi="Verdana"/>
          <w:sz w:val="18"/>
          <w:szCs w:val="18"/>
        </w:rPr>
        <w:t xml:space="preserve">dofinansowanego ze środków Unii Europejskiej w ramach </w:t>
      </w:r>
      <w:r w:rsidRPr="002B0C99">
        <w:rPr>
          <w:rFonts w:ascii="Verdana" w:hAnsi="Verdana"/>
          <w:b/>
          <w:sz w:val="18"/>
          <w:szCs w:val="18"/>
        </w:rPr>
        <w:t xml:space="preserve">REGIONALNEGO PROGRAMU OPERACYJNEGO WOJEWÓDZTWA MAŁOPOLSKIEGO NA LATA 2014-2020 Poddziałanie 6.1.3 </w:t>
      </w:r>
      <w:r w:rsidRPr="002B0C99">
        <w:rPr>
          <w:rFonts w:ascii="Verdana" w:hAnsi="Verdana" w:cstheme="minorHAnsi"/>
          <w:b/>
          <w:sz w:val="18"/>
          <w:szCs w:val="18"/>
        </w:rPr>
        <w:t>Rozwój instytucji kultury oraz udostępnienie dziedzictwa kulturowego.</w:t>
      </w:r>
    </w:p>
    <w:p w14:paraId="3BD198F9" w14:textId="77777777" w:rsidR="0014260F" w:rsidRDefault="0014260F" w:rsidP="00A53EA3">
      <w:pPr>
        <w:pStyle w:val="Bezodstpw"/>
        <w:spacing w:after="120"/>
        <w:jc w:val="center"/>
        <w:rPr>
          <w:rFonts w:ascii="Verdana" w:hAnsi="Verdana" w:cs="Arial"/>
          <w:b/>
          <w:sz w:val="18"/>
          <w:szCs w:val="18"/>
        </w:rPr>
      </w:pPr>
    </w:p>
    <w:p w14:paraId="4B0B43CA" w14:textId="3B592F73" w:rsidR="00F15632" w:rsidRPr="00F15632" w:rsidRDefault="00F15632" w:rsidP="00A53EA3">
      <w:pPr>
        <w:pStyle w:val="Bezodstpw"/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ZAPYTANIE OFERTOWE</w:t>
      </w:r>
      <w:r w:rsidR="00DC1466">
        <w:rPr>
          <w:rFonts w:ascii="Verdana" w:hAnsi="Verdana" w:cs="Arial"/>
          <w:b/>
          <w:sz w:val="18"/>
          <w:szCs w:val="18"/>
        </w:rPr>
        <w:t xml:space="preserve"> </w:t>
      </w:r>
    </w:p>
    <w:p w14:paraId="0A348A02" w14:textId="77777777" w:rsidR="00F15632" w:rsidRPr="00F15632" w:rsidRDefault="00F15632" w:rsidP="00A53EA3">
      <w:pPr>
        <w:pStyle w:val="Bezodstpw"/>
        <w:spacing w:after="120"/>
        <w:jc w:val="center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na:</w:t>
      </w:r>
    </w:p>
    <w:p w14:paraId="00E4EF0B" w14:textId="45C1A883" w:rsidR="00B74BCB" w:rsidRDefault="00B74BCB" w:rsidP="00A53EA3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Dokumentowanie, zachowanie i upowszechnianie dziedzictwa niematerialnego Zakopanego</w:t>
      </w:r>
      <w:r w:rsidR="00097976">
        <w:rPr>
          <w:rFonts w:ascii="Verdana" w:hAnsi="Verdana"/>
          <w:sz w:val="18"/>
          <w:szCs w:val="18"/>
        </w:rPr>
        <w:t>, Tatr</w:t>
      </w:r>
      <w:r>
        <w:rPr>
          <w:rFonts w:ascii="Verdana" w:hAnsi="Verdana"/>
          <w:sz w:val="18"/>
          <w:szCs w:val="18"/>
        </w:rPr>
        <w:t xml:space="preserve"> i Podtatrza</w:t>
      </w:r>
      <w:r w:rsidR="00A8250A">
        <w:rPr>
          <w:rFonts w:ascii="Verdana" w:hAnsi="Verdana"/>
          <w:sz w:val="18"/>
          <w:szCs w:val="18"/>
        </w:rPr>
        <w:t xml:space="preserve"> w zakresie</w:t>
      </w:r>
      <w:r>
        <w:rPr>
          <w:rFonts w:ascii="Verdana" w:hAnsi="Verdana"/>
          <w:sz w:val="18"/>
          <w:szCs w:val="18"/>
        </w:rPr>
        <w:t>:</w:t>
      </w:r>
    </w:p>
    <w:p w14:paraId="1A398A12" w14:textId="4F7D83CF" w:rsidR="00B74BCB" w:rsidRDefault="00326F45" w:rsidP="008843E3">
      <w:pPr>
        <w:pStyle w:val="Akapitzlist"/>
        <w:numPr>
          <w:ilvl w:val="0"/>
          <w:numId w:val="40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Kwerend</w:t>
      </w:r>
    </w:p>
    <w:p w14:paraId="349C0382" w14:textId="37E25F00" w:rsidR="00B74BCB" w:rsidRDefault="00B74BCB" w:rsidP="008843E3">
      <w:pPr>
        <w:pStyle w:val="Akapitzlist"/>
        <w:numPr>
          <w:ilvl w:val="0"/>
          <w:numId w:val="40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Cyfryza</w:t>
      </w:r>
      <w:r w:rsidR="00326F45">
        <w:rPr>
          <w:rFonts w:ascii="Verdana" w:hAnsi="Verdana"/>
          <w:sz w:val="18"/>
          <w:szCs w:val="18"/>
        </w:rPr>
        <w:t>cji</w:t>
      </w:r>
    </w:p>
    <w:p w14:paraId="2C4A2B18" w14:textId="0AF14AF7" w:rsidR="00B74BCB" w:rsidRDefault="00326F45" w:rsidP="008843E3">
      <w:pPr>
        <w:pStyle w:val="Akapitzlist"/>
        <w:numPr>
          <w:ilvl w:val="0"/>
          <w:numId w:val="40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Przeprowadzenia</w:t>
      </w:r>
      <w:r w:rsidR="00B74BCB">
        <w:rPr>
          <w:rFonts w:ascii="Verdana" w:hAnsi="Verdana"/>
          <w:sz w:val="18"/>
          <w:szCs w:val="18"/>
        </w:rPr>
        <w:t xml:space="preserve"> wywiadów audio i dokumentacji filmowej </w:t>
      </w:r>
    </w:p>
    <w:p w14:paraId="4D04388B" w14:textId="658D3746" w:rsidR="00B74BCB" w:rsidRPr="00B74BCB" w:rsidRDefault="00B74BCB" w:rsidP="008843E3">
      <w:pPr>
        <w:pStyle w:val="Akapitzlist"/>
        <w:numPr>
          <w:ilvl w:val="0"/>
          <w:numId w:val="40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326F45">
        <w:rPr>
          <w:rFonts w:ascii="Verdana" w:hAnsi="Verdana"/>
          <w:sz w:val="18"/>
          <w:szCs w:val="18"/>
        </w:rPr>
        <w:t>tworzenia</w:t>
      </w:r>
      <w:r>
        <w:rPr>
          <w:rFonts w:ascii="Verdana" w:hAnsi="Verdana"/>
          <w:sz w:val="18"/>
          <w:szCs w:val="18"/>
        </w:rPr>
        <w:t xml:space="preserve"> cyfrowego katalogu zbioru</w:t>
      </w:r>
    </w:p>
    <w:p w14:paraId="29AD9560" w14:textId="39B84607" w:rsidR="006F4AB9" w:rsidRPr="00F15632" w:rsidRDefault="006F4AB9" w:rsidP="00A53EA3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postępowanie numer </w:t>
      </w:r>
      <w:r w:rsidR="00942018">
        <w:rPr>
          <w:rFonts w:ascii="Verdana" w:hAnsi="Verdana"/>
          <w:sz w:val="18"/>
          <w:szCs w:val="18"/>
        </w:rPr>
        <w:t>ADM.4.270-8/2017</w:t>
      </w:r>
    </w:p>
    <w:p w14:paraId="1E71A7C4" w14:textId="566B1B50" w:rsidR="00F15632" w:rsidRDefault="00F15632" w:rsidP="00A53EA3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 w:cs="Arial"/>
          <w:sz w:val="18"/>
          <w:szCs w:val="18"/>
        </w:rPr>
      </w:pPr>
    </w:p>
    <w:p w14:paraId="677E350D" w14:textId="77777777" w:rsidR="00DC1466" w:rsidRPr="00F15632" w:rsidRDefault="00DC1466" w:rsidP="00A53EA3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093DC83F" w14:textId="77777777" w:rsidR="00F15632" w:rsidRPr="00F15632" w:rsidRDefault="00F15632" w:rsidP="00A53EA3">
      <w:pPr>
        <w:pStyle w:val="NormalnyWeb"/>
        <w:numPr>
          <w:ilvl w:val="0"/>
          <w:numId w:val="11"/>
        </w:numPr>
        <w:spacing w:before="0" w:after="120"/>
        <w:jc w:val="both"/>
        <w:rPr>
          <w:rFonts w:ascii="Verdana" w:hAnsi="Verdana" w:cs="Arial"/>
          <w:b/>
          <w:bCs/>
          <w:sz w:val="18"/>
          <w:szCs w:val="18"/>
        </w:rPr>
      </w:pPr>
      <w:r w:rsidRPr="00F15632">
        <w:rPr>
          <w:rFonts w:ascii="Verdana" w:hAnsi="Verdana" w:cs="Arial"/>
          <w:b/>
          <w:bCs/>
          <w:sz w:val="18"/>
          <w:szCs w:val="18"/>
        </w:rPr>
        <w:t>Nazwa i adres Zamawiającego.</w:t>
      </w:r>
    </w:p>
    <w:p w14:paraId="0663CAC9" w14:textId="1AF4D31C" w:rsidR="00F15632" w:rsidRDefault="008843E3" w:rsidP="00A53EA3">
      <w:pPr>
        <w:pStyle w:val="NormalnyWeb"/>
        <w:spacing w:before="0" w:after="12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Muzeum Tatrzańskie</w:t>
      </w:r>
      <w:r w:rsidR="00595D77">
        <w:rPr>
          <w:rFonts w:ascii="Verdana" w:hAnsi="Verdana" w:cs="Calibri"/>
          <w:sz w:val="18"/>
          <w:szCs w:val="18"/>
        </w:rPr>
        <w:t xml:space="preserve"> im. Dra </w:t>
      </w:r>
      <w:r w:rsidR="00595D77" w:rsidRPr="00595D77">
        <w:rPr>
          <w:rFonts w:ascii="Verdana" w:hAnsi="Verdana" w:cs="Calibri"/>
          <w:sz w:val="18"/>
          <w:szCs w:val="18"/>
        </w:rPr>
        <w:t>Tytusa Chałubińskiego w Zakopanem</w:t>
      </w:r>
    </w:p>
    <w:p w14:paraId="2D8F0273" w14:textId="240C233E" w:rsidR="008843E3" w:rsidRPr="00F15632" w:rsidRDefault="003265DD" w:rsidP="00A53EA3">
      <w:pPr>
        <w:pStyle w:val="NormalnyWeb"/>
        <w:spacing w:before="0" w:after="12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u</w:t>
      </w:r>
      <w:r w:rsidR="008843E3">
        <w:rPr>
          <w:rFonts w:ascii="Verdana" w:hAnsi="Verdana" w:cs="Calibri"/>
          <w:sz w:val="18"/>
          <w:szCs w:val="18"/>
        </w:rPr>
        <w:t>l. Krupówki 10, 34-500 Zakopane</w:t>
      </w:r>
      <w:r w:rsidR="00A8250A">
        <w:rPr>
          <w:rFonts w:ascii="Verdana" w:hAnsi="Verdana" w:cs="Calibri"/>
          <w:sz w:val="18"/>
          <w:szCs w:val="18"/>
        </w:rPr>
        <w:t xml:space="preserve"> </w:t>
      </w:r>
    </w:p>
    <w:p w14:paraId="3D6730E6" w14:textId="77777777" w:rsidR="00F15632" w:rsidRPr="00F15632" w:rsidRDefault="00F15632" w:rsidP="00A53EA3">
      <w:pPr>
        <w:autoSpaceDE w:val="0"/>
        <w:spacing w:after="120"/>
        <w:ind w:firstLine="425"/>
        <w:rPr>
          <w:rFonts w:ascii="Verdana" w:hAnsi="Verdana" w:cs="Arial"/>
          <w:sz w:val="18"/>
          <w:szCs w:val="18"/>
        </w:rPr>
      </w:pPr>
    </w:p>
    <w:p w14:paraId="3ACBC404" w14:textId="77777777" w:rsidR="00F15632" w:rsidRPr="00F15632" w:rsidRDefault="00F15632" w:rsidP="00A53EA3">
      <w:pPr>
        <w:pStyle w:val="NormalnyWeb"/>
        <w:numPr>
          <w:ilvl w:val="0"/>
          <w:numId w:val="11"/>
        </w:numPr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Tryb udzielania zamówienia.</w:t>
      </w:r>
    </w:p>
    <w:p w14:paraId="5F6B78A3" w14:textId="2FAB4BC2" w:rsidR="000670AF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 xml:space="preserve">Postępowanie jest prowadzone na podstawie </w:t>
      </w:r>
      <w:r w:rsidR="000670AF">
        <w:rPr>
          <w:rFonts w:ascii="Verdana" w:hAnsi="Verdana" w:cs="Arial"/>
          <w:sz w:val="18"/>
          <w:szCs w:val="18"/>
        </w:rPr>
        <w:t xml:space="preserve">art. 37a-37d ustawy z dnia </w:t>
      </w:r>
      <w:r w:rsidR="000670AF" w:rsidRPr="000670AF">
        <w:rPr>
          <w:rFonts w:ascii="Verdana" w:hAnsi="Verdana" w:cs="Arial"/>
          <w:sz w:val="18"/>
          <w:szCs w:val="18"/>
        </w:rPr>
        <w:t>25</w:t>
      </w:r>
      <w:r w:rsidR="000670AF">
        <w:rPr>
          <w:rFonts w:ascii="Verdana" w:hAnsi="Verdana" w:cs="Arial"/>
          <w:sz w:val="18"/>
          <w:szCs w:val="18"/>
        </w:rPr>
        <w:t>.10.1</w:t>
      </w:r>
      <w:r w:rsidR="000670AF" w:rsidRPr="000670AF">
        <w:rPr>
          <w:rFonts w:ascii="Verdana" w:hAnsi="Verdana" w:cs="Arial"/>
          <w:sz w:val="18"/>
          <w:szCs w:val="18"/>
        </w:rPr>
        <w:t xml:space="preserve">991 r. </w:t>
      </w:r>
      <w:r w:rsidR="000670AF">
        <w:rPr>
          <w:rFonts w:ascii="Verdana" w:hAnsi="Verdana" w:cs="Arial"/>
          <w:sz w:val="18"/>
          <w:szCs w:val="18"/>
        </w:rPr>
        <w:t>o organizowaniu i prowadzeniu działalności kulturalnej (</w:t>
      </w:r>
      <w:proofErr w:type="spellStart"/>
      <w:r w:rsidR="000670AF">
        <w:rPr>
          <w:rFonts w:ascii="Verdana" w:hAnsi="Verdana" w:cs="Arial"/>
          <w:sz w:val="18"/>
          <w:szCs w:val="18"/>
        </w:rPr>
        <w:t>t.j</w:t>
      </w:r>
      <w:proofErr w:type="spellEnd"/>
      <w:r w:rsidR="000670AF">
        <w:rPr>
          <w:rFonts w:ascii="Verdana" w:hAnsi="Verdana" w:cs="Arial"/>
          <w:sz w:val="18"/>
          <w:szCs w:val="18"/>
        </w:rPr>
        <w:t>. Dz. U. z 2012, poz</w:t>
      </w:r>
      <w:r w:rsidR="000670AF" w:rsidRPr="000670AF">
        <w:rPr>
          <w:rFonts w:ascii="Verdana" w:hAnsi="Verdana" w:cs="Arial"/>
          <w:sz w:val="18"/>
          <w:szCs w:val="18"/>
        </w:rPr>
        <w:t>.</w:t>
      </w:r>
      <w:r w:rsidR="000670AF">
        <w:rPr>
          <w:rFonts w:ascii="Verdana" w:hAnsi="Verdana" w:cs="Arial"/>
          <w:sz w:val="18"/>
          <w:szCs w:val="18"/>
        </w:rPr>
        <w:t xml:space="preserve"> </w:t>
      </w:r>
      <w:r w:rsidR="000670AF" w:rsidRPr="000670AF">
        <w:rPr>
          <w:rFonts w:ascii="Verdana" w:hAnsi="Verdana" w:cs="Arial"/>
          <w:sz w:val="18"/>
          <w:szCs w:val="18"/>
        </w:rPr>
        <w:t>406</w:t>
      </w:r>
      <w:r w:rsidR="000670AF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="000670AF">
        <w:rPr>
          <w:rFonts w:ascii="Verdana" w:hAnsi="Verdana" w:cs="Arial"/>
          <w:sz w:val="18"/>
          <w:szCs w:val="18"/>
        </w:rPr>
        <w:t>późn</w:t>
      </w:r>
      <w:proofErr w:type="spellEnd"/>
      <w:r w:rsidR="000670AF">
        <w:rPr>
          <w:rFonts w:ascii="Verdana" w:hAnsi="Verdana" w:cs="Arial"/>
          <w:sz w:val="18"/>
          <w:szCs w:val="18"/>
        </w:rPr>
        <w:t xml:space="preserve">. zm.), zgodnie z zasadami przejrzystości i równego traktowania </w:t>
      </w:r>
      <w:r w:rsidR="000670AF" w:rsidRPr="000670AF">
        <w:rPr>
          <w:rFonts w:ascii="Verdana" w:hAnsi="Verdana" w:cs="Arial"/>
          <w:sz w:val="18"/>
          <w:szCs w:val="18"/>
        </w:rPr>
        <w:t>podmiotów zainteresowanych wykonaniem zamówienia</w:t>
      </w:r>
      <w:r w:rsidR="000670AF">
        <w:rPr>
          <w:rFonts w:ascii="Verdana" w:hAnsi="Verdana" w:cs="Arial"/>
          <w:sz w:val="18"/>
          <w:szCs w:val="18"/>
        </w:rPr>
        <w:t xml:space="preserve">. </w:t>
      </w:r>
    </w:p>
    <w:p w14:paraId="362BACD6" w14:textId="5B1680B5" w:rsidR="00F15632" w:rsidRPr="00F15632" w:rsidRDefault="000670AF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Do zamówienia niniejszego, zgodnie z art. 4d ust. 1 pkt </w:t>
      </w:r>
      <w:r w:rsidR="007B3A77">
        <w:rPr>
          <w:rFonts w:ascii="Verdana" w:hAnsi="Verdana" w:cs="Arial"/>
          <w:sz w:val="18"/>
          <w:szCs w:val="18"/>
        </w:rPr>
        <w:t xml:space="preserve">2 </w:t>
      </w:r>
      <w:r w:rsidR="007B3A77" w:rsidRPr="00F15632">
        <w:rPr>
          <w:rFonts w:ascii="Verdana" w:hAnsi="Verdana" w:cs="Arial"/>
          <w:sz w:val="18"/>
          <w:szCs w:val="18"/>
        </w:rPr>
        <w:t xml:space="preserve"> </w:t>
      </w:r>
      <w:r w:rsidR="00F15632" w:rsidRPr="00F15632">
        <w:rPr>
          <w:rFonts w:ascii="Verdana" w:hAnsi="Verdana" w:cs="Arial"/>
          <w:sz w:val="18"/>
          <w:szCs w:val="18"/>
        </w:rPr>
        <w:t>ustawy z dnia 29.01.2004 r. Prawo zamówień publicznych (</w:t>
      </w:r>
      <w:proofErr w:type="spellStart"/>
      <w:r w:rsidR="00F15632" w:rsidRPr="00F15632">
        <w:rPr>
          <w:rFonts w:ascii="Verdana" w:hAnsi="Verdana" w:cs="Arial"/>
          <w:sz w:val="18"/>
          <w:szCs w:val="18"/>
        </w:rPr>
        <w:t>t.j</w:t>
      </w:r>
      <w:proofErr w:type="spellEnd"/>
      <w:r w:rsidR="00F15632" w:rsidRPr="00F15632">
        <w:rPr>
          <w:rFonts w:ascii="Verdana" w:hAnsi="Verdana" w:cs="Arial"/>
          <w:sz w:val="18"/>
          <w:szCs w:val="18"/>
        </w:rPr>
        <w:t xml:space="preserve">. Dz.U. z </w:t>
      </w:r>
      <w:r w:rsidR="003E3550" w:rsidRPr="00F15632">
        <w:rPr>
          <w:rFonts w:ascii="Verdana" w:hAnsi="Verdana" w:cs="Arial"/>
          <w:sz w:val="18"/>
          <w:szCs w:val="18"/>
        </w:rPr>
        <w:t>201</w:t>
      </w:r>
      <w:r w:rsidR="003E3550">
        <w:rPr>
          <w:rFonts w:ascii="Verdana" w:hAnsi="Verdana" w:cs="Arial"/>
          <w:sz w:val="18"/>
          <w:szCs w:val="18"/>
        </w:rPr>
        <w:t>7</w:t>
      </w:r>
      <w:r w:rsidR="00F15632" w:rsidRPr="00F15632">
        <w:rPr>
          <w:rFonts w:ascii="Verdana" w:hAnsi="Verdana" w:cs="Arial"/>
          <w:sz w:val="18"/>
          <w:szCs w:val="18"/>
        </w:rPr>
        <w:t xml:space="preserve">, poz. </w:t>
      </w:r>
      <w:r w:rsidR="003E3550">
        <w:rPr>
          <w:rFonts w:ascii="Verdana" w:hAnsi="Verdana" w:cs="Arial"/>
          <w:sz w:val="18"/>
          <w:szCs w:val="18"/>
        </w:rPr>
        <w:t>1579</w:t>
      </w:r>
      <w:r w:rsidR="003E3550" w:rsidRPr="00F15632">
        <w:rPr>
          <w:rFonts w:ascii="Verdana" w:hAnsi="Verdana" w:cs="Arial"/>
          <w:sz w:val="18"/>
          <w:szCs w:val="18"/>
        </w:rPr>
        <w:t xml:space="preserve"> </w:t>
      </w:r>
      <w:r w:rsidR="00F15632" w:rsidRPr="00F15632">
        <w:rPr>
          <w:rFonts w:ascii="Verdana" w:hAnsi="Verdana" w:cs="Arial"/>
          <w:sz w:val="18"/>
          <w:szCs w:val="18"/>
        </w:rPr>
        <w:t xml:space="preserve">z </w:t>
      </w:r>
      <w:proofErr w:type="spellStart"/>
      <w:r w:rsidR="00F15632" w:rsidRPr="00F15632">
        <w:rPr>
          <w:rFonts w:ascii="Verdana" w:hAnsi="Verdana" w:cs="Arial"/>
          <w:sz w:val="18"/>
          <w:szCs w:val="18"/>
        </w:rPr>
        <w:t>późn</w:t>
      </w:r>
      <w:proofErr w:type="spellEnd"/>
      <w:r w:rsidR="00F15632" w:rsidRPr="00F15632">
        <w:rPr>
          <w:rFonts w:ascii="Verdana" w:hAnsi="Verdana" w:cs="Arial"/>
          <w:sz w:val="18"/>
          <w:szCs w:val="18"/>
        </w:rPr>
        <w:t>. zm.)</w:t>
      </w:r>
      <w:r>
        <w:rPr>
          <w:rFonts w:ascii="Verdana" w:hAnsi="Verdana" w:cs="Arial"/>
          <w:sz w:val="18"/>
          <w:szCs w:val="18"/>
        </w:rPr>
        <w:t xml:space="preserve"> nie znajdują </w:t>
      </w:r>
      <w:r w:rsidR="00763BAD">
        <w:rPr>
          <w:rFonts w:ascii="Verdana" w:hAnsi="Verdana" w:cs="Arial"/>
          <w:sz w:val="18"/>
          <w:szCs w:val="18"/>
        </w:rPr>
        <w:t>zastosowania</w:t>
      </w:r>
      <w:r>
        <w:rPr>
          <w:rFonts w:ascii="Verdana" w:hAnsi="Verdana" w:cs="Arial"/>
          <w:sz w:val="18"/>
          <w:szCs w:val="18"/>
        </w:rPr>
        <w:t xml:space="preserve"> przepisy tej ustawy</w:t>
      </w:r>
      <w:r w:rsidR="00583AEE">
        <w:rPr>
          <w:rFonts w:ascii="Verdana" w:hAnsi="Verdana" w:cs="Arial"/>
          <w:sz w:val="18"/>
          <w:szCs w:val="18"/>
        </w:rPr>
        <w:t>.</w:t>
      </w:r>
    </w:p>
    <w:p w14:paraId="44927059" w14:textId="77777777" w:rsidR="00F15632" w:rsidRPr="00F15632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40ECE1AB" w14:textId="77777777" w:rsidR="00F15632" w:rsidRPr="00F15632" w:rsidRDefault="00F15632" w:rsidP="00A53EA3">
      <w:pPr>
        <w:pStyle w:val="Akapitzlist"/>
        <w:numPr>
          <w:ilvl w:val="0"/>
          <w:numId w:val="11"/>
        </w:numPr>
        <w:suppressAutoHyphens/>
        <w:autoSpaceDE w:val="0"/>
        <w:spacing w:after="120"/>
        <w:ind w:left="357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Opis przedmiotu zamówienia.</w:t>
      </w:r>
    </w:p>
    <w:p w14:paraId="04CEFEE6" w14:textId="2D58A3F2" w:rsidR="00B61ECE" w:rsidRPr="00184EB1" w:rsidRDefault="00184EB1" w:rsidP="00184EB1">
      <w:pPr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3.1 </w:t>
      </w:r>
      <w:r w:rsidR="00F15632" w:rsidRPr="00184EB1">
        <w:rPr>
          <w:rFonts w:ascii="Verdana" w:hAnsi="Verdana" w:cs="Calibri"/>
          <w:sz w:val="18"/>
          <w:szCs w:val="18"/>
        </w:rPr>
        <w:t>Przedmiotem niniejszego zapytania ofertowego (dalej: ZO) jest</w:t>
      </w:r>
      <w:r w:rsidR="00A8250A" w:rsidRPr="00184EB1">
        <w:rPr>
          <w:rFonts w:ascii="Verdana" w:hAnsi="Verdana" w:cs="Calibri"/>
          <w:b/>
          <w:sz w:val="18"/>
          <w:szCs w:val="18"/>
        </w:rPr>
        <w:t xml:space="preserve"> wybranie właściwego wykonawcy do zrealizowania zadań </w:t>
      </w:r>
      <w:r w:rsidR="00326F45" w:rsidRPr="00184EB1">
        <w:rPr>
          <w:rFonts w:ascii="Verdana" w:hAnsi="Verdana" w:cs="Calibri"/>
          <w:b/>
          <w:sz w:val="18"/>
          <w:szCs w:val="18"/>
        </w:rPr>
        <w:t>w ramach projektu „Zakopiańskie Centrum Dokumentacji Dziedzictwa Niematerialnego” w latach 2018 – 2019 w zakresie</w:t>
      </w:r>
      <w:r w:rsidR="00B61ECE" w:rsidRPr="00184EB1">
        <w:rPr>
          <w:rFonts w:ascii="Verdana" w:hAnsi="Verdana" w:cs="Calibri"/>
          <w:b/>
          <w:sz w:val="18"/>
          <w:szCs w:val="18"/>
        </w:rPr>
        <w:t xml:space="preserve">: </w:t>
      </w:r>
    </w:p>
    <w:p w14:paraId="2E834584" w14:textId="764FA135" w:rsidR="00A8250A" w:rsidRDefault="00A8250A" w:rsidP="00A8250A">
      <w:pPr>
        <w:ind w:left="-5"/>
        <w:jc w:val="both"/>
        <w:rPr>
          <w:rFonts w:ascii="Verdana" w:hAnsi="Verdana" w:cs="Calibri"/>
          <w:b/>
          <w:sz w:val="18"/>
          <w:szCs w:val="18"/>
        </w:rPr>
      </w:pPr>
    </w:p>
    <w:p w14:paraId="4D476C9F" w14:textId="05B0D20E" w:rsidR="00DD32B5" w:rsidRDefault="00A8250A" w:rsidP="00A8250A">
      <w:pPr>
        <w:ind w:left="-5"/>
        <w:jc w:val="both"/>
        <w:rPr>
          <w:rFonts w:ascii="Verdana" w:hAnsi="Verdana"/>
          <w:sz w:val="18"/>
          <w:szCs w:val="18"/>
        </w:rPr>
      </w:pPr>
      <w:r w:rsidRPr="00B61ECE">
        <w:rPr>
          <w:rFonts w:ascii="Verdana" w:hAnsi="Verdana"/>
          <w:sz w:val="18"/>
          <w:szCs w:val="18"/>
        </w:rPr>
        <w:t xml:space="preserve">- przeprowadzenie </w:t>
      </w:r>
      <w:r w:rsidR="00B9686D">
        <w:rPr>
          <w:rFonts w:ascii="Verdana" w:hAnsi="Verdana"/>
          <w:sz w:val="18"/>
          <w:szCs w:val="18"/>
        </w:rPr>
        <w:t xml:space="preserve">minimum </w:t>
      </w:r>
      <w:r w:rsidR="00334DE8">
        <w:rPr>
          <w:rFonts w:ascii="Verdana" w:hAnsi="Verdana"/>
          <w:sz w:val="18"/>
          <w:szCs w:val="18"/>
        </w:rPr>
        <w:t>15</w:t>
      </w:r>
      <w:r w:rsidR="00B9686D">
        <w:rPr>
          <w:rFonts w:ascii="Verdana" w:hAnsi="Verdana"/>
          <w:sz w:val="18"/>
          <w:szCs w:val="18"/>
        </w:rPr>
        <w:t xml:space="preserve">0 </w:t>
      </w:r>
      <w:r w:rsidRPr="00B61ECE">
        <w:rPr>
          <w:rFonts w:ascii="Verdana" w:hAnsi="Verdana"/>
          <w:sz w:val="18"/>
          <w:szCs w:val="18"/>
        </w:rPr>
        <w:t xml:space="preserve">kwerend </w:t>
      </w:r>
      <w:r w:rsidR="00334DE8">
        <w:rPr>
          <w:rFonts w:ascii="Verdana" w:hAnsi="Verdana"/>
          <w:sz w:val="18"/>
          <w:szCs w:val="18"/>
        </w:rPr>
        <w:t xml:space="preserve">przez zespół 3 osób w ciągu 10 miesięcy </w:t>
      </w:r>
      <w:r w:rsidRPr="00B61ECE">
        <w:rPr>
          <w:rFonts w:ascii="Verdana" w:hAnsi="Verdana"/>
          <w:sz w:val="18"/>
          <w:szCs w:val="18"/>
        </w:rPr>
        <w:t xml:space="preserve">w </w:t>
      </w:r>
      <w:r w:rsidR="002B0C99">
        <w:rPr>
          <w:rFonts w:ascii="Verdana" w:hAnsi="Verdana"/>
          <w:sz w:val="18"/>
          <w:szCs w:val="18"/>
        </w:rPr>
        <w:t>zbiorach instytucji i</w:t>
      </w:r>
      <w:r w:rsidRPr="00B61ECE">
        <w:rPr>
          <w:rFonts w:ascii="Verdana" w:hAnsi="Verdana"/>
          <w:sz w:val="18"/>
          <w:szCs w:val="18"/>
        </w:rPr>
        <w:t xml:space="preserve"> organizacji</w:t>
      </w:r>
      <w:r w:rsidR="002B0C99">
        <w:rPr>
          <w:rFonts w:ascii="Verdana" w:hAnsi="Verdana"/>
          <w:sz w:val="18"/>
          <w:szCs w:val="18"/>
        </w:rPr>
        <w:t>, a także</w:t>
      </w:r>
      <w:r w:rsidRPr="00B61ECE">
        <w:rPr>
          <w:rFonts w:ascii="Verdana" w:hAnsi="Verdana"/>
          <w:sz w:val="18"/>
          <w:szCs w:val="18"/>
        </w:rPr>
        <w:t xml:space="preserve"> osób prywatnych, które dysponują materiałami filmowymi </w:t>
      </w:r>
      <w:r w:rsidR="004808A3">
        <w:rPr>
          <w:rFonts w:ascii="Verdana" w:hAnsi="Verdana"/>
          <w:sz w:val="18"/>
          <w:szCs w:val="18"/>
        </w:rPr>
        <w:br/>
      </w:r>
      <w:r w:rsidRPr="00B61ECE">
        <w:rPr>
          <w:rFonts w:ascii="Verdana" w:hAnsi="Verdana"/>
          <w:sz w:val="18"/>
          <w:szCs w:val="18"/>
        </w:rPr>
        <w:t xml:space="preserve">i fonograficznymi dotyczącymi historii </w:t>
      </w:r>
      <w:r w:rsidR="002B0C99">
        <w:rPr>
          <w:rFonts w:ascii="Verdana" w:hAnsi="Verdana"/>
          <w:sz w:val="18"/>
          <w:szCs w:val="18"/>
        </w:rPr>
        <w:t>i</w:t>
      </w:r>
      <w:r w:rsidRPr="00B61ECE">
        <w:rPr>
          <w:rFonts w:ascii="Verdana" w:hAnsi="Verdana"/>
          <w:sz w:val="18"/>
          <w:szCs w:val="18"/>
        </w:rPr>
        <w:t xml:space="preserve"> kultury góralszczyzny, </w:t>
      </w:r>
      <w:r w:rsidRPr="00B24972">
        <w:rPr>
          <w:rFonts w:ascii="Verdana" w:hAnsi="Verdana"/>
          <w:sz w:val="18"/>
          <w:szCs w:val="18"/>
        </w:rPr>
        <w:t>Zakopanego i Tatr</w:t>
      </w:r>
      <w:r w:rsidR="00A94575">
        <w:rPr>
          <w:rFonts w:ascii="Verdana" w:hAnsi="Verdana"/>
          <w:sz w:val="18"/>
          <w:szCs w:val="18"/>
        </w:rPr>
        <w:t xml:space="preserve"> </w:t>
      </w:r>
      <w:r w:rsidR="00DD32B5">
        <w:rPr>
          <w:rFonts w:ascii="Verdana" w:hAnsi="Verdana"/>
          <w:sz w:val="18"/>
          <w:szCs w:val="18"/>
        </w:rPr>
        <w:t xml:space="preserve">na terenie całej Polski </w:t>
      </w:r>
      <w:r w:rsidR="00A94575">
        <w:rPr>
          <w:rFonts w:ascii="Verdana" w:hAnsi="Verdana"/>
          <w:sz w:val="18"/>
          <w:szCs w:val="18"/>
        </w:rPr>
        <w:t xml:space="preserve">tj. m.in. Telewizja Polska, Filmoteka Narodowa, Polskie Radio, Tatrzański Park Narodowy, Związek Podhalan, Fundacja „Zakopiańczycy. W poszukiwaniu tożsamości”, Muzeum Narodowe, </w:t>
      </w:r>
      <w:r w:rsidR="00595D77">
        <w:rPr>
          <w:rFonts w:ascii="Verdana" w:hAnsi="Verdana"/>
          <w:sz w:val="18"/>
          <w:szCs w:val="18"/>
        </w:rPr>
        <w:t>m</w:t>
      </w:r>
      <w:r w:rsidR="00A94575">
        <w:rPr>
          <w:rFonts w:ascii="Verdana" w:hAnsi="Verdana"/>
          <w:sz w:val="18"/>
          <w:szCs w:val="18"/>
        </w:rPr>
        <w:t xml:space="preserve">uzea </w:t>
      </w:r>
      <w:r w:rsidR="00595D77">
        <w:rPr>
          <w:rFonts w:ascii="Verdana" w:hAnsi="Verdana"/>
          <w:sz w:val="18"/>
          <w:szCs w:val="18"/>
        </w:rPr>
        <w:t>e</w:t>
      </w:r>
      <w:r w:rsidR="00A94575">
        <w:rPr>
          <w:rFonts w:ascii="Verdana" w:hAnsi="Verdana"/>
          <w:sz w:val="18"/>
          <w:szCs w:val="18"/>
        </w:rPr>
        <w:t xml:space="preserve">tnograficzne i regionalne, uczelnie wyższe, PAN i PAU. </w:t>
      </w:r>
      <w:r w:rsidR="00EA777F">
        <w:rPr>
          <w:rFonts w:ascii="Verdana" w:hAnsi="Verdana"/>
          <w:sz w:val="18"/>
          <w:szCs w:val="18"/>
        </w:rPr>
        <w:t>Artefakty zebrane podczas kwerend będę skanow</w:t>
      </w:r>
      <w:r w:rsidR="00942018">
        <w:rPr>
          <w:rFonts w:ascii="Verdana" w:hAnsi="Verdana"/>
          <w:sz w:val="18"/>
          <w:szCs w:val="18"/>
        </w:rPr>
        <w:t>an</w:t>
      </w:r>
      <w:r w:rsidR="00EA777F">
        <w:rPr>
          <w:rFonts w:ascii="Verdana" w:hAnsi="Verdana"/>
          <w:sz w:val="18"/>
          <w:szCs w:val="18"/>
        </w:rPr>
        <w:t xml:space="preserve">e na bieżąco przez Wykonawcę i dostarczone Zamawiającemu wraz z ze zgodą na ich wykorzystanie przez Zamawiającego. </w:t>
      </w:r>
      <w:r w:rsidR="00DD32B5">
        <w:rPr>
          <w:rFonts w:ascii="Verdana" w:hAnsi="Verdana"/>
          <w:sz w:val="18"/>
          <w:szCs w:val="18"/>
        </w:rPr>
        <w:t xml:space="preserve">Zamieszczenie odpowiednich informacji – apeli w mediach takich, jak strony internetowe, prasa, radio w celu uzyskania danych do oszacowania ilości i jakości oraz wyceny dostępnych materiałów archiwalnych, które posłużą do kolejnych etapów działań </w:t>
      </w:r>
      <w:r w:rsidR="004808A3">
        <w:rPr>
          <w:rFonts w:ascii="Verdana" w:hAnsi="Verdana"/>
          <w:sz w:val="18"/>
          <w:szCs w:val="18"/>
        </w:rPr>
        <w:br/>
      </w:r>
      <w:r w:rsidR="00DD32B5">
        <w:rPr>
          <w:rFonts w:ascii="Verdana" w:hAnsi="Verdana"/>
          <w:sz w:val="18"/>
          <w:szCs w:val="18"/>
        </w:rPr>
        <w:lastRenderedPageBreak/>
        <w:t>w zakresie d</w:t>
      </w:r>
      <w:r w:rsidR="00097976">
        <w:rPr>
          <w:rFonts w:ascii="Verdana" w:hAnsi="Verdana"/>
          <w:sz w:val="18"/>
          <w:szCs w:val="18"/>
        </w:rPr>
        <w:t>okumentowania</w:t>
      </w:r>
      <w:r w:rsidR="00DD32B5">
        <w:rPr>
          <w:rFonts w:ascii="Verdana" w:hAnsi="Verdana"/>
          <w:sz w:val="18"/>
          <w:szCs w:val="18"/>
        </w:rPr>
        <w:t>, zachowani</w:t>
      </w:r>
      <w:r w:rsidR="00097976">
        <w:rPr>
          <w:rFonts w:ascii="Verdana" w:hAnsi="Verdana"/>
          <w:sz w:val="18"/>
          <w:szCs w:val="18"/>
        </w:rPr>
        <w:t>a i upowszechniania</w:t>
      </w:r>
      <w:r w:rsidR="00DD32B5">
        <w:rPr>
          <w:rFonts w:ascii="Verdana" w:hAnsi="Verdana"/>
          <w:sz w:val="18"/>
          <w:szCs w:val="18"/>
        </w:rPr>
        <w:t xml:space="preserve"> dziedzictwa niematerialnego Zakopanego</w:t>
      </w:r>
      <w:r w:rsidR="00097976">
        <w:rPr>
          <w:rFonts w:ascii="Verdana" w:hAnsi="Verdana"/>
          <w:sz w:val="18"/>
          <w:szCs w:val="18"/>
        </w:rPr>
        <w:t>, Tatr</w:t>
      </w:r>
      <w:r w:rsidR="00DD32B5">
        <w:rPr>
          <w:rFonts w:ascii="Verdana" w:hAnsi="Verdana"/>
          <w:sz w:val="18"/>
          <w:szCs w:val="18"/>
        </w:rPr>
        <w:t xml:space="preserve"> i Podtatrza</w:t>
      </w:r>
      <w:r w:rsidR="00097976">
        <w:rPr>
          <w:rFonts w:ascii="Verdana" w:hAnsi="Verdana"/>
          <w:sz w:val="18"/>
          <w:szCs w:val="18"/>
        </w:rPr>
        <w:t xml:space="preserve">. </w:t>
      </w:r>
      <w:r w:rsidR="009C4940">
        <w:rPr>
          <w:rFonts w:ascii="Verdana" w:hAnsi="Verdana"/>
          <w:sz w:val="18"/>
          <w:szCs w:val="18"/>
        </w:rPr>
        <w:t xml:space="preserve">Wykonawca wraz z ofertą przedstawi </w:t>
      </w:r>
      <w:r w:rsidR="00921CEE">
        <w:rPr>
          <w:rFonts w:ascii="Verdana" w:hAnsi="Verdana"/>
          <w:sz w:val="18"/>
          <w:szCs w:val="18"/>
        </w:rPr>
        <w:t xml:space="preserve">propozycję </w:t>
      </w:r>
      <w:r w:rsidR="009C4940">
        <w:rPr>
          <w:rFonts w:ascii="Verdana" w:hAnsi="Verdana"/>
          <w:sz w:val="18"/>
          <w:szCs w:val="18"/>
        </w:rPr>
        <w:t>wykaz</w:t>
      </w:r>
      <w:r w:rsidR="00921CEE">
        <w:rPr>
          <w:rFonts w:ascii="Verdana" w:hAnsi="Verdana"/>
          <w:sz w:val="18"/>
          <w:szCs w:val="18"/>
        </w:rPr>
        <w:t>u</w:t>
      </w:r>
      <w:r w:rsidR="009C4940">
        <w:rPr>
          <w:rFonts w:ascii="Verdana" w:hAnsi="Verdana"/>
          <w:sz w:val="18"/>
          <w:szCs w:val="18"/>
        </w:rPr>
        <w:t xml:space="preserve"> </w:t>
      </w:r>
      <w:r w:rsidR="008062E6">
        <w:rPr>
          <w:rFonts w:ascii="Verdana" w:hAnsi="Verdana"/>
          <w:sz w:val="18"/>
          <w:szCs w:val="18"/>
        </w:rPr>
        <w:t xml:space="preserve">osób, środowisk i miejsc, z którymi przeprowadzone będą wywiady/rozmowy i które staną się tematem filmów </w:t>
      </w:r>
      <w:r w:rsidR="001E2CBD">
        <w:rPr>
          <w:rFonts w:ascii="Verdana" w:hAnsi="Verdana"/>
          <w:sz w:val="18"/>
          <w:szCs w:val="18"/>
        </w:rPr>
        <w:t xml:space="preserve">dokumentalnych. </w:t>
      </w:r>
    </w:p>
    <w:p w14:paraId="270FB030" w14:textId="481EDC44" w:rsidR="00A8250A" w:rsidRPr="00B61ECE" w:rsidRDefault="00DD32B5" w:rsidP="00A8250A">
      <w:pPr>
        <w:ind w:left="-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1FE6F00A" w14:textId="08548BA6" w:rsidR="00A8250A" w:rsidRPr="00215536" w:rsidRDefault="00A8250A" w:rsidP="00A8250A">
      <w:pPr>
        <w:ind w:left="-5"/>
        <w:jc w:val="both"/>
        <w:rPr>
          <w:rFonts w:ascii="Verdana" w:hAnsi="Verdana"/>
          <w:sz w:val="18"/>
          <w:szCs w:val="18"/>
        </w:rPr>
      </w:pPr>
      <w:r w:rsidRPr="005E1995">
        <w:rPr>
          <w:rFonts w:ascii="Verdana" w:hAnsi="Verdana"/>
          <w:sz w:val="18"/>
          <w:szCs w:val="18"/>
        </w:rPr>
        <w:t xml:space="preserve">- </w:t>
      </w:r>
      <w:r w:rsidR="0060042E" w:rsidRPr="005E1995">
        <w:rPr>
          <w:rFonts w:ascii="Verdana" w:hAnsi="Verdana"/>
          <w:sz w:val="18"/>
          <w:szCs w:val="18"/>
        </w:rPr>
        <w:t>w</w:t>
      </w:r>
      <w:r w:rsidR="0060042E" w:rsidRPr="00EA777F">
        <w:rPr>
          <w:rFonts w:ascii="Verdana" w:hAnsi="Verdana"/>
          <w:sz w:val="18"/>
          <w:szCs w:val="18"/>
        </w:rPr>
        <w:t xml:space="preserve">skazanie </w:t>
      </w:r>
      <w:r w:rsidR="00334DE8" w:rsidRPr="00EA777F">
        <w:rPr>
          <w:rFonts w:ascii="Verdana" w:hAnsi="Verdana"/>
          <w:sz w:val="18"/>
          <w:szCs w:val="18"/>
        </w:rPr>
        <w:t xml:space="preserve">i wykonanie </w:t>
      </w:r>
      <w:r w:rsidR="0060042E" w:rsidRPr="00EA777F">
        <w:rPr>
          <w:rFonts w:ascii="Verdana" w:hAnsi="Verdana"/>
          <w:sz w:val="18"/>
          <w:szCs w:val="18"/>
        </w:rPr>
        <w:t xml:space="preserve">cyfryzacji 50 archiwaliów wytypowanych podczas kwerend </w:t>
      </w:r>
      <w:r w:rsidR="00B9686D" w:rsidRPr="00EA777F">
        <w:rPr>
          <w:rFonts w:ascii="Verdana" w:hAnsi="Verdana"/>
          <w:sz w:val="18"/>
          <w:szCs w:val="18"/>
        </w:rPr>
        <w:t xml:space="preserve">– wykonanych przez Wykonawcę, które dotyczą historii i </w:t>
      </w:r>
      <w:r w:rsidR="00B9686D" w:rsidRPr="005E1995">
        <w:rPr>
          <w:rFonts w:ascii="Verdana" w:hAnsi="Verdana"/>
          <w:sz w:val="18"/>
          <w:szCs w:val="18"/>
        </w:rPr>
        <w:t>kultu</w:t>
      </w:r>
      <w:r w:rsidR="00DB485E" w:rsidRPr="005E1995">
        <w:rPr>
          <w:rFonts w:ascii="Verdana" w:hAnsi="Verdana"/>
          <w:sz w:val="18"/>
          <w:szCs w:val="18"/>
        </w:rPr>
        <w:t>ry góralszczyzny, Zakopanego i T</w:t>
      </w:r>
      <w:r w:rsidR="00B9686D" w:rsidRPr="005E1995">
        <w:rPr>
          <w:rFonts w:ascii="Verdana" w:hAnsi="Verdana"/>
          <w:sz w:val="18"/>
          <w:szCs w:val="18"/>
        </w:rPr>
        <w:t xml:space="preserve">atr. Archiwalia rozumiane jako </w:t>
      </w:r>
      <w:r w:rsidR="0036404C" w:rsidRPr="005E1995">
        <w:rPr>
          <w:rFonts w:ascii="Verdana" w:hAnsi="Verdana"/>
          <w:sz w:val="18"/>
          <w:szCs w:val="18"/>
        </w:rPr>
        <w:t>nagra</w:t>
      </w:r>
      <w:r w:rsidR="00B9686D" w:rsidRPr="005E1995">
        <w:rPr>
          <w:rFonts w:ascii="Verdana" w:hAnsi="Verdana"/>
          <w:sz w:val="18"/>
          <w:szCs w:val="18"/>
        </w:rPr>
        <w:t>nia</w:t>
      </w:r>
      <w:r w:rsidR="0036404C" w:rsidRPr="005E1995">
        <w:rPr>
          <w:rFonts w:ascii="Verdana" w:hAnsi="Verdana"/>
          <w:sz w:val="18"/>
          <w:szCs w:val="18"/>
        </w:rPr>
        <w:t xml:space="preserve"> dźwiękow</w:t>
      </w:r>
      <w:r w:rsidR="00B9686D" w:rsidRPr="005E1995">
        <w:rPr>
          <w:rFonts w:ascii="Verdana" w:hAnsi="Verdana"/>
          <w:sz w:val="18"/>
          <w:szCs w:val="18"/>
        </w:rPr>
        <w:t>e</w:t>
      </w:r>
      <w:r w:rsidR="00F44DEE" w:rsidRPr="005E1995">
        <w:rPr>
          <w:rFonts w:ascii="Verdana" w:hAnsi="Verdana"/>
          <w:sz w:val="18"/>
          <w:szCs w:val="18"/>
        </w:rPr>
        <w:t>, a każdy</w:t>
      </w:r>
      <w:r w:rsidR="00506468" w:rsidRPr="005E1995">
        <w:rPr>
          <w:rFonts w:ascii="Verdana" w:hAnsi="Verdana"/>
          <w:sz w:val="18"/>
          <w:szCs w:val="18"/>
        </w:rPr>
        <w:t xml:space="preserve"> o długości od 15 do 60 minut</w:t>
      </w:r>
      <w:r w:rsidR="0036404C" w:rsidRPr="005E1995">
        <w:rPr>
          <w:rFonts w:ascii="Verdana" w:hAnsi="Verdana"/>
          <w:sz w:val="18"/>
          <w:szCs w:val="18"/>
        </w:rPr>
        <w:t>, wizualn</w:t>
      </w:r>
      <w:r w:rsidR="00B9686D" w:rsidRPr="005E1995">
        <w:rPr>
          <w:rFonts w:ascii="Verdana" w:hAnsi="Verdana"/>
          <w:sz w:val="18"/>
          <w:szCs w:val="18"/>
        </w:rPr>
        <w:t>e</w:t>
      </w:r>
      <w:r w:rsidR="00F44DEE" w:rsidRPr="005E1995">
        <w:rPr>
          <w:rFonts w:ascii="Verdana" w:hAnsi="Verdana"/>
          <w:sz w:val="18"/>
          <w:szCs w:val="18"/>
        </w:rPr>
        <w:t>, a każdy</w:t>
      </w:r>
      <w:r w:rsidR="007144E2" w:rsidRPr="005E1995">
        <w:rPr>
          <w:rFonts w:ascii="Verdana" w:hAnsi="Verdana"/>
          <w:sz w:val="18"/>
          <w:szCs w:val="18"/>
        </w:rPr>
        <w:t xml:space="preserve"> </w:t>
      </w:r>
      <w:r w:rsidR="004808A3">
        <w:rPr>
          <w:rFonts w:ascii="Verdana" w:hAnsi="Verdana"/>
          <w:sz w:val="18"/>
          <w:szCs w:val="18"/>
        </w:rPr>
        <w:br/>
      </w:r>
      <w:r w:rsidR="007144E2" w:rsidRPr="005E1995">
        <w:rPr>
          <w:rFonts w:ascii="Verdana" w:hAnsi="Verdana"/>
          <w:sz w:val="18"/>
          <w:szCs w:val="18"/>
        </w:rPr>
        <w:t>o długości od 60 do 90 minut</w:t>
      </w:r>
      <w:r w:rsidR="0036404C" w:rsidRPr="005E1995">
        <w:rPr>
          <w:rFonts w:ascii="Verdana" w:hAnsi="Verdana"/>
          <w:sz w:val="18"/>
          <w:szCs w:val="18"/>
        </w:rPr>
        <w:t xml:space="preserve">, </w:t>
      </w:r>
      <w:r w:rsidR="00506468" w:rsidRPr="005E1995">
        <w:rPr>
          <w:rFonts w:ascii="Verdana" w:hAnsi="Verdana"/>
          <w:sz w:val="18"/>
          <w:szCs w:val="18"/>
        </w:rPr>
        <w:t xml:space="preserve">10 </w:t>
      </w:r>
      <w:r w:rsidR="0036404C" w:rsidRPr="005E1995">
        <w:rPr>
          <w:rFonts w:ascii="Verdana" w:hAnsi="Verdana"/>
          <w:sz w:val="18"/>
          <w:szCs w:val="18"/>
        </w:rPr>
        <w:t>dokumentów historycznych</w:t>
      </w:r>
      <w:r w:rsidR="00F44DEE" w:rsidRPr="005E1995">
        <w:rPr>
          <w:rFonts w:ascii="Verdana" w:hAnsi="Verdana"/>
          <w:sz w:val="18"/>
          <w:szCs w:val="18"/>
        </w:rPr>
        <w:t>, a każdy</w:t>
      </w:r>
      <w:r w:rsidR="00506468" w:rsidRPr="005E1995">
        <w:rPr>
          <w:rFonts w:ascii="Verdana" w:hAnsi="Verdana"/>
          <w:sz w:val="18"/>
          <w:szCs w:val="18"/>
        </w:rPr>
        <w:t xml:space="preserve"> w formacie do A4</w:t>
      </w:r>
      <w:r w:rsidR="00921CEE" w:rsidRPr="005E1995">
        <w:rPr>
          <w:rFonts w:ascii="Verdana" w:hAnsi="Verdana"/>
          <w:sz w:val="18"/>
          <w:szCs w:val="18"/>
        </w:rPr>
        <w:t xml:space="preserve"> (</w:t>
      </w:r>
      <w:r w:rsidR="004808A3">
        <w:rPr>
          <w:rFonts w:ascii="Verdana" w:hAnsi="Verdana"/>
          <w:sz w:val="18"/>
          <w:szCs w:val="18"/>
        </w:rPr>
        <w:t>w</w:t>
      </w:r>
      <w:r w:rsidR="00921CEE" w:rsidRPr="005E1995">
        <w:rPr>
          <w:rFonts w:ascii="Verdana" w:hAnsi="Verdana"/>
          <w:sz w:val="18"/>
          <w:szCs w:val="18"/>
        </w:rPr>
        <w:t xml:space="preserve"> uzasadnionych przypadkach większe)</w:t>
      </w:r>
      <w:r w:rsidR="0036404C" w:rsidRPr="005E1995">
        <w:rPr>
          <w:rFonts w:ascii="Verdana" w:hAnsi="Verdana"/>
          <w:sz w:val="18"/>
          <w:szCs w:val="18"/>
        </w:rPr>
        <w:t xml:space="preserve"> i </w:t>
      </w:r>
      <w:r w:rsidR="00506468" w:rsidRPr="005E1995">
        <w:rPr>
          <w:rFonts w:ascii="Verdana" w:hAnsi="Verdana"/>
          <w:sz w:val="18"/>
          <w:szCs w:val="18"/>
        </w:rPr>
        <w:t xml:space="preserve">10 </w:t>
      </w:r>
      <w:r w:rsidR="0036404C" w:rsidRPr="005E1995">
        <w:rPr>
          <w:rFonts w:ascii="Verdana" w:hAnsi="Verdana"/>
          <w:sz w:val="18"/>
          <w:szCs w:val="18"/>
        </w:rPr>
        <w:t>fotografii</w:t>
      </w:r>
      <w:r w:rsidR="00F44DEE" w:rsidRPr="005E1995">
        <w:rPr>
          <w:rFonts w:ascii="Verdana" w:hAnsi="Verdana"/>
          <w:sz w:val="18"/>
          <w:szCs w:val="18"/>
        </w:rPr>
        <w:t>, a każdy</w:t>
      </w:r>
      <w:r w:rsidR="00506468" w:rsidRPr="005E1995">
        <w:rPr>
          <w:rFonts w:ascii="Verdana" w:hAnsi="Verdana"/>
          <w:sz w:val="18"/>
          <w:szCs w:val="18"/>
        </w:rPr>
        <w:t xml:space="preserve"> w formacie do A4</w:t>
      </w:r>
      <w:r w:rsidR="00CD7BE3" w:rsidRPr="005E1995">
        <w:rPr>
          <w:rFonts w:ascii="Verdana" w:hAnsi="Verdana"/>
          <w:sz w:val="18"/>
          <w:szCs w:val="18"/>
        </w:rPr>
        <w:t xml:space="preserve"> </w:t>
      </w:r>
      <w:r w:rsidR="00CC4B29">
        <w:rPr>
          <w:rFonts w:ascii="Verdana" w:hAnsi="Verdana"/>
          <w:sz w:val="18"/>
          <w:szCs w:val="18"/>
        </w:rPr>
        <w:t>(</w:t>
      </w:r>
      <w:r w:rsidR="004808A3">
        <w:rPr>
          <w:rFonts w:ascii="Verdana" w:hAnsi="Verdana"/>
          <w:sz w:val="18"/>
          <w:szCs w:val="18"/>
        </w:rPr>
        <w:t xml:space="preserve">w uzasadnionych przypadkach większe) </w:t>
      </w:r>
      <w:r w:rsidR="0036404C" w:rsidRPr="005E1995">
        <w:rPr>
          <w:rFonts w:ascii="Verdana" w:hAnsi="Verdana"/>
          <w:sz w:val="18"/>
          <w:szCs w:val="18"/>
        </w:rPr>
        <w:t xml:space="preserve">oraz </w:t>
      </w:r>
      <w:r w:rsidRPr="005E1995">
        <w:rPr>
          <w:rFonts w:ascii="Verdana" w:hAnsi="Verdana"/>
          <w:sz w:val="18"/>
          <w:szCs w:val="18"/>
        </w:rPr>
        <w:t xml:space="preserve">przygotowanie </w:t>
      </w:r>
      <w:r w:rsidR="00B9686D" w:rsidRPr="005E1995">
        <w:rPr>
          <w:rFonts w:ascii="Verdana" w:hAnsi="Verdana"/>
          <w:sz w:val="18"/>
          <w:szCs w:val="18"/>
        </w:rPr>
        <w:t>wszystkich wskazanych</w:t>
      </w:r>
      <w:r w:rsidR="0036404C" w:rsidRPr="005E1995">
        <w:rPr>
          <w:rFonts w:ascii="Verdana" w:hAnsi="Verdana"/>
          <w:sz w:val="18"/>
          <w:szCs w:val="18"/>
        </w:rPr>
        <w:t xml:space="preserve"> archiwaliów do </w:t>
      </w:r>
      <w:proofErr w:type="spellStart"/>
      <w:r w:rsidR="005E1995" w:rsidRPr="005E1995">
        <w:rPr>
          <w:rFonts w:ascii="Verdana" w:hAnsi="Verdana"/>
          <w:sz w:val="18"/>
          <w:szCs w:val="18"/>
        </w:rPr>
        <w:t>zd</w:t>
      </w:r>
      <w:r w:rsidR="00EA777F">
        <w:rPr>
          <w:rFonts w:ascii="Verdana" w:hAnsi="Verdana"/>
          <w:sz w:val="18"/>
          <w:szCs w:val="18"/>
        </w:rPr>
        <w:t>i</w:t>
      </w:r>
      <w:r w:rsidR="005E1995" w:rsidRPr="00EA777F">
        <w:rPr>
          <w:rFonts w:ascii="Verdana" w:hAnsi="Verdana"/>
          <w:sz w:val="18"/>
          <w:szCs w:val="18"/>
        </w:rPr>
        <w:t>gitalizowania</w:t>
      </w:r>
      <w:proofErr w:type="spellEnd"/>
      <w:r w:rsidR="00B9686D" w:rsidRPr="00EA777F">
        <w:rPr>
          <w:rFonts w:ascii="Verdana" w:hAnsi="Verdana"/>
          <w:sz w:val="18"/>
          <w:szCs w:val="18"/>
        </w:rPr>
        <w:t>, które wykona firma</w:t>
      </w:r>
      <w:r w:rsidR="0036404C" w:rsidRPr="00EA777F">
        <w:rPr>
          <w:rFonts w:ascii="Verdana" w:hAnsi="Verdana"/>
          <w:sz w:val="18"/>
          <w:szCs w:val="18"/>
        </w:rPr>
        <w:t xml:space="preserve"> zewnętrzn</w:t>
      </w:r>
      <w:r w:rsidR="0065447F" w:rsidRPr="00EA777F">
        <w:rPr>
          <w:rFonts w:ascii="Verdana" w:hAnsi="Verdana"/>
          <w:sz w:val="18"/>
          <w:szCs w:val="18"/>
        </w:rPr>
        <w:t>a, z którym Zamawiający zawrze osobną umowę</w:t>
      </w:r>
      <w:r w:rsidR="0036404C" w:rsidRPr="00EA777F">
        <w:rPr>
          <w:rFonts w:ascii="Verdana" w:hAnsi="Verdana"/>
          <w:sz w:val="18"/>
          <w:szCs w:val="18"/>
        </w:rPr>
        <w:t xml:space="preserve">. Materiał </w:t>
      </w:r>
      <w:proofErr w:type="spellStart"/>
      <w:r w:rsidR="0036404C" w:rsidRPr="00EA777F">
        <w:rPr>
          <w:rFonts w:ascii="Verdana" w:hAnsi="Verdana"/>
          <w:sz w:val="18"/>
          <w:szCs w:val="18"/>
        </w:rPr>
        <w:t>zd</w:t>
      </w:r>
      <w:r w:rsidR="005E1995" w:rsidRPr="00942018">
        <w:rPr>
          <w:rFonts w:ascii="Verdana" w:hAnsi="Verdana"/>
          <w:sz w:val="18"/>
          <w:szCs w:val="18"/>
        </w:rPr>
        <w:t>i</w:t>
      </w:r>
      <w:r w:rsidR="0036404C" w:rsidRPr="005E1995">
        <w:rPr>
          <w:rFonts w:ascii="Verdana" w:hAnsi="Verdana"/>
          <w:sz w:val="18"/>
          <w:szCs w:val="18"/>
        </w:rPr>
        <w:t>gitalizowany</w:t>
      </w:r>
      <w:proofErr w:type="spellEnd"/>
      <w:r w:rsidR="007144E2" w:rsidRPr="005E1995">
        <w:rPr>
          <w:rFonts w:ascii="Verdana" w:hAnsi="Verdana"/>
          <w:sz w:val="18"/>
          <w:szCs w:val="18"/>
        </w:rPr>
        <w:t xml:space="preserve"> będzie następnie </w:t>
      </w:r>
      <w:r w:rsidR="00EC7279" w:rsidRPr="005E1995">
        <w:rPr>
          <w:rFonts w:ascii="Verdana" w:hAnsi="Verdana"/>
          <w:sz w:val="18"/>
          <w:szCs w:val="18"/>
        </w:rPr>
        <w:t xml:space="preserve">przygotowany </w:t>
      </w:r>
      <w:r w:rsidR="00246066" w:rsidRPr="005E1995">
        <w:rPr>
          <w:rFonts w:ascii="Verdana" w:hAnsi="Verdana"/>
          <w:sz w:val="18"/>
          <w:szCs w:val="18"/>
        </w:rPr>
        <w:t xml:space="preserve">przez Zamawiającego </w:t>
      </w:r>
      <w:r w:rsidR="00EC7279" w:rsidRPr="005E1995">
        <w:rPr>
          <w:rFonts w:ascii="Verdana" w:hAnsi="Verdana"/>
          <w:sz w:val="18"/>
          <w:szCs w:val="18"/>
        </w:rPr>
        <w:t>do ekspozycji muzealnej</w:t>
      </w:r>
      <w:r w:rsidR="007144E2" w:rsidRPr="005E1995">
        <w:rPr>
          <w:rFonts w:ascii="Verdana" w:hAnsi="Verdana"/>
          <w:sz w:val="18"/>
          <w:szCs w:val="18"/>
        </w:rPr>
        <w:t xml:space="preserve"> </w:t>
      </w:r>
      <w:r w:rsidR="00CC4B29">
        <w:rPr>
          <w:rFonts w:ascii="Verdana" w:hAnsi="Verdana"/>
          <w:sz w:val="18"/>
          <w:szCs w:val="18"/>
        </w:rPr>
        <w:br/>
      </w:r>
      <w:r w:rsidR="007144E2" w:rsidRPr="005E1995">
        <w:rPr>
          <w:rFonts w:ascii="Verdana" w:hAnsi="Verdana"/>
          <w:sz w:val="18"/>
          <w:szCs w:val="18"/>
        </w:rPr>
        <w:t xml:space="preserve">i będzie uwzględniał jego  </w:t>
      </w:r>
      <w:r w:rsidR="001E2CBD" w:rsidRPr="005E1995">
        <w:rPr>
          <w:rFonts w:ascii="Verdana" w:hAnsi="Verdana"/>
          <w:sz w:val="18"/>
          <w:szCs w:val="18"/>
        </w:rPr>
        <w:t>przystosowanie</w:t>
      </w:r>
      <w:r w:rsidR="0036404C" w:rsidRPr="005E1995">
        <w:rPr>
          <w:rFonts w:ascii="Verdana" w:hAnsi="Verdana"/>
          <w:sz w:val="18"/>
          <w:szCs w:val="18"/>
        </w:rPr>
        <w:t xml:space="preserve"> do różnych grup odbiorców: dzieci, młodzieży, dorosłych oraz odpowiednich</w:t>
      </w:r>
      <w:r w:rsidR="0036404C" w:rsidRPr="00215536">
        <w:rPr>
          <w:rFonts w:ascii="Verdana" w:hAnsi="Verdana"/>
          <w:sz w:val="18"/>
          <w:szCs w:val="18"/>
        </w:rPr>
        <w:t xml:space="preserve"> działów muzeum: działu etnogra</w:t>
      </w:r>
      <w:r w:rsidR="00EC7279" w:rsidRPr="00215536">
        <w:rPr>
          <w:rFonts w:ascii="Verdana" w:hAnsi="Verdana"/>
          <w:sz w:val="18"/>
          <w:szCs w:val="18"/>
        </w:rPr>
        <w:t>ficznego, działu przyrodniczego</w:t>
      </w:r>
      <w:r w:rsidR="00DB7ECE" w:rsidRPr="00215536">
        <w:rPr>
          <w:rFonts w:ascii="Verdana" w:hAnsi="Verdana"/>
          <w:sz w:val="18"/>
          <w:szCs w:val="18"/>
        </w:rPr>
        <w:t xml:space="preserve">, działu sztuki </w:t>
      </w:r>
      <w:r w:rsidR="00CC4B29">
        <w:rPr>
          <w:rFonts w:ascii="Verdana" w:hAnsi="Verdana"/>
          <w:sz w:val="18"/>
          <w:szCs w:val="18"/>
        </w:rPr>
        <w:br/>
      </w:r>
      <w:r w:rsidR="00DB7ECE" w:rsidRPr="00215536">
        <w:rPr>
          <w:rFonts w:ascii="Verdana" w:hAnsi="Verdana"/>
          <w:sz w:val="18"/>
          <w:szCs w:val="18"/>
        </w:rPr>
        <w:t>i działu edukacji.</w:t>
      </w:r>
      <w:r w:rsidR="007144E2" w:rsidRPr="00215536">
        <w:rPr>
          <w:rFonts w:ascii="Verdana" w:hAnsi="Verdana"/>
          <w:sz w:val="18"/>
          <w:szCs w:val="18"/>
        </w:rPr>
        <w:t xml:space="preserve"> </w:t>
      </w:r>
    </w:p>
    <w:p w14:paraId="125116BC" w14:textId="77777777" w:rsidR="001E2CBD" w:rsidRPr="00215536" w:rsidRDefault="001E2CBD" w:rsidP="00A8250A">
      <w:pPr>
        <w:ind w:left="-5"/>
        <w:jc w:val="both"/>
        <w:rPr>
          <w:rFonts w:ascii="Verdana" w:hAnsi="Verdana"/>
          <w:sz w:val="18"/>
          <w:szCs w:val="18"/>
        </w:rPr>
      </w:pPr>
    </w:p>
    <w:p w14:paraId="5441BDEB" w14:textId="383F3617" w:rsidR="00942018" w:rsidRDefault="00A8250A" w:rsidP="00A8250A">
      <w:pPr>
        <w:ind w:left="-5"/>
        <w:jc w:val="both"/>
        <w:rPr>
          <w:rFonts w:ascii="Verdana" w:hAnsi="Verdana"/>
          <w:sz w:val="18"/>
          <w:szCs w:val="18"/>
        </w:rPr>
      </w:pPr>
      <w:r w:rsidRPr="00215536">
        <w:rPr>
          <w:rFonts w:ascii="Verdana" w:hAnsi="Verdana"/>
          <w:sz w:val="18"/>
          <w:szCs w:val="18"/>
        </w:rPr>
        <w:t xml:space="preserve">- </w:t>
      </w:r>
      <w:r w:rsidR="005E1995">
        <w:rPr>
          <w:rFonts w:ascii="Verdana" w:hAnsi="Verdana"/>
          <w:sz w:val="18"/>
          <w:szCs w:val="18"/>
        </w:rPr>
        <w:t xml:space="preserve">a) </w:t>
      </w:r>
      <w:r w:rsidRPr="00215536">
        <w:rPr>
          <w:rFonts w:ascii="Verdana" w:hAnsi="Verdana"/>
          <w:sz w:val="18"/>
          <w:szCs w:val="18"/>
        </w:rPr>
        <w:t>przeprowadzenie 60 wywiadów audio z mieszkańcami Zakopanego i okolic</w:t>
      </w:r>
      <w:r w:rsidR="00EA777F">
        <w:rPr>
          <w:rFonts w:ascii="Verdana" w:hAnsi="Verdana"/>
          <w:sz w:val="18"/>
          <w:szCs w:val="18"/>
        </w:rPr>
        <w:t xml:space="preserve"> oraz wykonanie skanów z rodzinnych archiwów</w:t>
      </w:r>
      <w:r w:rsidRPr="00215536">
        <w:rPr>
          <w:rFonts w:ascii="Verdana" w:hAnsi="Verdana"/>
          <w:sz w:val="18"/>
          <w:szCs w:val="18"/>
        </w:rPr>
        <w:t xml:space="preserve"> </w:t>
      </w:r>
      <w:r w:rsidR="005E1995">
        <w:rPr>
          <w:rFonts w:ascii="Verdana" w:hAnsi="Verdana"/>
          <w:sz w:val="18"/>
          <w:szCs w:val="18"/>
        </w:rPr>
        <w:t xml:space="preserve">b) </w:t>
      </w:r>
      <w:r w:rsidR="000D78BB" w:rsidRPr="00215536">
        <w:rPr>
          <w:rFonts w:ascii="Verdana" w:hAnsi="Verdana"/>
          <w:sz w:val="18"/>
          <w:szCs w:val="18"/>
        </w:rPr>
        <w:t>współpraca</w:t>
      </w:r>
      <w:r w:rsidR="00AD0D85" w:rsidRPr="00215536">
        <w:rPr>
          <w:rFonts w:ascii="Verdana" w:hAnsi="Verdana"/>
          <w:sz w:val="18"/>
          <w:szCs w:val="18"/>
        </w:rPr>
        <w:t xml:space="preserve"> przy realizacji na etapie kręcenia i </w:t>
      </w:r>
      <w:proofErr w:type="spellStart"/>
      <w:r w:rsidR="00AD0D85" w:rsidRPr="00215536">
        <w:rPr>
          <w:rFonts w:ascii="Verdana" w:hAnsi="Verdana"/>
          <w:sz w:val="18"/>
          <w:szCs w:val="18"/>
        </w:rPr>
        <w:t>postprodukcji</w:t>
      </w:r>
      <w:proofErr w:type="spellEnd"/>
      <w:r w:rsidR="000D78BB" w:rsidRPr="00215536">
        <w:rPr>
          <w:rFonts w:ascii="Verdana" w:hAnsi="Verdana"/>
          <w:sz w:val="18"/>
          <w:szCs w:val="18"/>
        </w:rPr>
        <w:t xml:space="preserve"> </w:t>
      </w:r>
      <w:r w:rsidRPr="00215536">
        <w:rPr>
          <w:rFonts w:ascii="Verdana" w:hAnsi="Verdana"/>
          <w:sz w:val="18"/>
          <w:szCs w:val="18"/>
        </w:rPr>
        <w:t>9 filmów dokumentalnych o tradycjach góralskich</w:t>
      </w:r>
      <w:r w:rsidR="00CC1A7C" w:rsidRPr="00215536">
        <w:rPr>
          <w:rFonts w:ascii="Verdana" w:hAnsi="Verdana"/>
          <w:sz w:val="18"/>
          <w:szCs w:val="18"/>
        </w:rPr>
        <w:t xml:space="preserve">, a każdy o długości </w:t>
      </w:r>
      <w:r w:rsidR="00D06AF8" w:rsidRPr="00215536">
        <w:rPr>
          <w:rFonts w:ascii="Verdana" w:hAnsi="Verdana"/>
          <w:sz w:val="18"/>
          <w:szCs w:val="18"/>
        </w:rPr>
        <w:t xml:space="preserve">od </w:t>
      </w:r>
      <w:r w:rsidR="00CC1A7C" w:rsidRPr="00215536">
        <w:rPr>
          <w:rFonts w:ascii="Verdana" w:hAnsi="Verdana"/>
          <w:sz w:val="18"/>
          <w:szCs w:val="18"/>
        </w:rPr>
        <w:t>20</w:t>
      </w:r>
      <w:r w:rsidR="00D06AF8" w:rsidRPr="00215536">
        <w:rPr>
          <w:rFonts w:ascii="Verdana" w:hAnsi="Verdana"/>
          <w:sz w:val="18"/>
          <w:szCs w:val="18"/>
        </w:rPr>
        <w:t xml:space="preserve"> do </w:t>
      </w:r>
      <w:r w:rsidR="00CC1A7C" w:rsidRPr="00215536">
        <w:rPr>
          <w:rFonts w:ascii="Verdana" w:hAnsi="Verdana"/>
          <w:sz w:val="18"/>
          <w:szCs w:val="18"/>
        </w:rPr>
        <w:t>30 minut</w:t>
      </w:r>
      <w:r w:rsidRPr="00215536">
        <w:rPr>
          <w:rFonts w:ascii="Verdana" w:hAnsi="Verdana"/>
          <w:sz w:val="18"/>
          <w:szCs w:val="18"/>
        </w:rPr>
        <w:t>, 4 esejów filmowych</w:t>
      </w:r>
      <w:r w:rsidR="00D06AF8" w:rsidRPr="00215536">
        <w:rPr>
          <w:rFonts w:ascii="Verdana" w:hAnsi="Verdana"/>
          <w:sz w:val="18"/>
          <w:szCs w:val="18"/>
        </w:rPr>
        <w:t>, a każdy o długości od 15 do 20 minut</w:t>
      </w:r>
      <w:r w:rsidRPr="00215536">
        <w:rPr>
          <w:rFonts w:ascii="Verdana" w:hAnsi="Verdana"/>
          <w:sz w:val="18"/>
          <w:szCs w:val="18"/>
        </w:rPr>
        <w:t xml:space="preserve"> i 1 </w:t>
      </w:r>
      <w:r w:rsidR="00D06AF8" w:rsidRPr="00215536">
        <w:rPr>
          <w:rFonts w:ascii="Verdana" w:hAnsi="Verdana"/>
          <w:sz w:val="18"/>
          <w:szCs w:val="18"/>
        </w:rPr>
        <w:t xml:space="preserve">filmu artystycznego o Zakopanem o długości od 20 do 30 minut. </w:t>
      </w:r>
    </w:p>
    <w:p w14:paraId="1940D43E" w14:textId="49B0D587" w:rsidR="00937256" w:rsidRPr="00215536" w:rsidRDefault="00DC433B" w:rsidP="00A8250A">
      <w:pPr>
        <w:ind w:left="-5"/>
        <w:jc w:val="both"/>
        <w:rPr>
          <w:rFonts w:ascii="Verdana" w:hAnsi="Verdana"/>
          <w:sz w:val="18"/>
          <w:szCs w:val="18"/>
        </w:rPr>
      </w:pPr>
      <w:r w:rsidRPr="00215536">
        <w:rPr>
          <w:rFonts w:ascii="Verdana" w:hAnsi="Verdana"/>
          <w:sz w:val="18"/>
          <w:szCs w:val="18"/>
        </w:rPr>
        <w:t xml:space="preserve">Wywiady zostaną przeprowadzone na podstawie kwestionariuszy problemowych </w:t>
      </w:r>
      <w:r w:rsidR="007C3B80" w:rsidRPr="00215536">
        <w:rPr>
          <w:rFonts w:ascii="Verdana" w:hAnsi="Verdana"/>
          <w:sz w:val="18"/>
          <w:szCs w:val="18"/>
        </w:rPr>
        <w:t xml:space="preserve">przygotowanych przez Wykonawców, które będą </w:t>
      </w:r>
      <w:r w:rsidRPr="00215536">
        <w:rPr>
          <w:rFonts w:ascii="Verdana" w:hAnsi="Verdana"/>
          <w:sz w:val="18"/>
          <w:szCs w:val="18"/>
        </w:rPr>
        <w:t>dostosowan</w:t>
      </w:r>
      <w:r w:rsidR="007C3B80" w:rsidRPr="00215536">
        <w:rPr>
          <w:rFonts w:ascii="Verdana" w:hAnsi="Verdana"/>
          <w:sz w:val="18"/>
          <w:szCs w:val="18"/>
        </w:rPr>
        <w:t>e</w:t>
      </w:r>
      <w:r w:rsidRPr="00215536">
        <w:rPr>
          <w:rFonts w:ascii="Verdana" w:hAnsi="Verdana"/>
          <w:sz w:val="18"/>
          <w:szCs w:val="18"/>
        </w:rPr>
        <w:t xml:space="preserve"> do </w:t>
      </w:r>
      <w:r w:rsidR="007C3B80" w:rsidRPr="00215536">
        <w:rPr>
          <w:rFonts w:ascii="Verdana" w:hAnsi="Verdana"/>
          <w:sz w:val="18"/>
          <w:szCs w:val="18"/>
        </w:rPr>
        <w:t>tematyki prowadzonej rozmowy</w:t>
      </w:r>
      <w:r w:rsidRPr="00215536">
        <w:rPr>
          <w:rFonts w:ascii="Verdana" w:hAnsi="Verdana"/>
          <w:sz w:val="18"/>
          <w:szCs w:val="18"/>
        </w:rPr>
        <w:t xml:space="preserve">. Kwestionariusze </w:t>
      </w:r>
      <w:r w:rsidR="00EC7746" w:rsidRPr="00215536">
        <w:rPr>
          <w:rFonts w:ascii="Verdana" w:hAnsi="Verdana"/>
          <w:sz w:val="18"/>
          <w:szCs w:val="18"/>
        </w:rPr>
        <w:t xml:space="preserve">zostaną </w:t>
      </w:r>
      <w:r w:rsidRPr="00215536">
        <w:rPr>
          <w:rFonts w:ascii="Verdana" w:hAnsi="Verdana"/>
          <w:sz w:val="18"/>
          <w:szCs w:val="18"/>
        </w:rPr>
        <w:t>przygotowan</w:t>
      </w:r>
      <w:r w:rsidR="00EC7746" w:rsidRPr="00215536">
        <w:rPr>
          <w:rFonts w:ascii="Verdana" w:hAnsi="Verdana"/>
          <w:sz w:val="18"/>
          <w:szCs w:val="18"/>
        </w:rPr>
        <w:t>e</w:t>
      </w:r>
      <w:r w:rsidRPr="00215536">
        <w:rPr>
          <w:rFonts w:ascii="Verdana" w:hAnsi="Verdana"/>
          <w:sz w:val="18"/>
          <w:szCs w:val="18"/>
        </w:rPr>
        <w:t xml:space="preserve"> w konsultacji z ekspertami z zakresu etnologii, etnografii, antropologii </w:t>
      </w:r>
      <w:r w:rsidR="00CC4B29">
        <w:rPr>
          <w:rFonts w:ascii="Verdana" w:hAnsi="Verdana"/>
          <w:sz w:val="18"/>
          <w:szCs w:val="18"/>
        </w:rPr>
        <w:br/>
      </w:r>
      <w:r w:rsidRPr="00215536">
        <w:rPr>
          <w:rFonts w:ascii="Verdana" w:hAnsi="Verdana"/>
          <w:sz w:val="18"/>
          <w:szCs w:val="18"/>
        </w:rPr>
        <w:t>i historii</w:t>
      </w:r>
      <w:r w:rsidR="00424DA5">
        <w:rPr>
          <w:rFonts w:ascii="Verdana" w:hAnsi="Verdana"/>
          <w:sz w:val="18"/>
          <w:szCs w:val="18"/>
        </w:rPr>
        <w:t>, których zatrudni i wskaże Zamawiający</w:t>
      </w:r>
      <w:r w:rsidRPr="00215536">
        <w:rPr>
          <w:rFonts w:ascii="Verdana" w:hAnsi="Verdana"/>
          <w:sz w:val="18"/>
          <w:szCs w:val="18"/>
        </w:rPr>
        <w:t>. Kwestionariusze po konsultacji zostaną przedstawione do</w:t>
      </w:r>
      <w:r w:rsidR="00EC7746" w:rsidRPr="00215536">
        <w:rPr>
          <w:rFonts w:ascii="Verdana" w:hAnsi="Verdana"/>
          <w:sz w:val="18"/>
          <w:szCs w:val="18"/>
        </w:rPr>
        <w:t xml:space="preserve"> zatwierdzenia przez ekspertów i będzie to warunek do podjęcia realizacji zadania</w:t>
      </w:r>
      <w:r w:rsidR="00B43941" w:rsidRPr="00215536">
        <w:rPr>
          <w:rFonts w:ascii="Verdana" w:hAnsi="Verdana"/>
          <w:sz w:val="18"/>
          <w:szCs w:val="18"/>
        </w:rPr>
        <w:t>, przeprowadzenia wywiadów</w:t>
      </w:r>
      <w:r w:rsidR="00EC7746" w:rsidRPr="00215536">
        <w:rPr>
          <w:rFonts w:ascii="Verdana" w:hAnsi="Verdana"/>
          <w:sz w:val="18"/>
          <w:szCs w:val="18"/>
        </w:rPr>
        <w:t xml:space="preserve">. </w:t>
      </w:r>
      <w:r w:rsidR="00B43941" w:rsidRPr="00215536">
        <w:rPr>
          <w:rFonts w:ascii="Verdana" w:hAnsi="Verdana"/>
          <w:sz w:val="18"/>
          <w:szCs w:val="18"/>
        </w:rPr>
        <w:t xml:space="preserve">Wykonane </w:t>
      </w:r>
      <w:r w:rsidR="001E3283" w:rsidRPr="00215536">
        <w:rPr>
          <w:rFonts w:ascii="Verdana" w:hAnsi="Verdana"/>
          <w:sz w:val="18"/>
          <w:szCs w:val="18"/>
        </w:rPr>
        <w:t>zadanie</w:t>
      </w:r>
      <w:r w:rsidR="00B43941" w:rsidRPr="00215536">
        <w:rPr>
          <w:rFonts w:ascii="Verdana" w:hAnsi="Verdana"/>
          <w:sz w:val="18"/>
          <w:szCs w:val="18"/>
        </w:rPr>
        <w:t xml:space="preserve"> zwane utworem gotowym do zatwierdzenia</w:t>
      </w:r>
      <w:r w:rsidR="00DE1F84" w:rsidRPr="00215536">
        <w:rPr>
          <w:rFonts w:ascii="Verdana" w:hAnsi="Verdana"/>
          <w:sz w:val="18"/>
          <w:szCs w:val="18"/>
        </w:rPr>
        <w:t xml:space="preserve"> </w:t>
      </w:r>
      <w:r w:rsidR="00640731" w:rsidRPr="00215536">
        <w:rPr>
          <w:rFonts w:ascii="Verdana" w:hAnsi="Verdana"/>
          <w:sz w:val="18"/>
          <w:szCs w:val="18"/>
        </w:rPr>
        <w:t xml:space="preserve">przez Zamawiającego </w:t>
      </w:r>
      <w:r w:rsidR="00DE1F84" w:rsidRPr="00215536">
        <w:rPr>
          <w:rFonts w:ascii="Verdana" w:hAnsi="Verdana"/>
          <w:sz w:val="18"/>
          <w:szCs w:val="18"/>
        </w:rPr>
        <w:t>tj. jednym wywiadem</w:t>
      </w:r>
      <w:r w:rsidR="00411614" w:rsidRPr="00215536">
        <w:rPr>
          <w:rFonts w:ascii="Verdana" w:hAnsi="Verdana"/>
          <w:sz w:val="18"/>
          <w:szCs w:val="18"/>
        </w:rPr>
        <w:t xml:space="preserve"> w formie audio</w:t>
      </w:r>
      <w:r w:rsidR="00DE1F84" w:rsidRPr="00215536">
        <w:rPr>
          <w:rFonts w:ascii="Verdana" w:hAnsi="Verdana"/>
          <w:sz w:val="18"/>
          <w:szCs w:val="18"/>
        </w:rPr>
        <w:t>,</w:t>
      </w:r>
      <w:r w:rsidR="00B43941" w:rsidRPr="00215536">
        <w:rPr>
          <w:rFonts w:ascii="Verdana" w:hAnsi="Verdana"/>
          <w:sz w:val="18"/>
          <w:szCs w:val="18"/>
        </w:rPr>
        <w:t xml:space="preserve"> będzie wymagało akceptacji ekspertów</w:t>
      </w:r>
      <w:r w:rsidR="001E3283" w:rsidRPr="00215536">
        <w:rPr>
          <w:rFonts w:ascii="Verdana" w:hAnsi="Verdana"/>
          <w:sz w:val="18"/>
          <w:szCs w:val="18"/>
        </w:rPr>
        <w:t>, by utwór uznać za prawidłowo zrealizowany.</w:t>
      </w:r>
      <w:r w:rsidR="00B43941" w:rsidRPr="00215536">
        <w:rPr>
          <w:rFonts w:ascii="Verdana" w:hAnsi="Verdana"/>
          <w:sz w:val="18"/>
          <w:szCs w:val="18"/>
        </w:rPr>
        <w:t xml:space="preserve"> Filmy, eseje filmowe i film artystyczny zostaną zrealizowane na podstawie scenariuszy</w:t>
      </w:r>
      <w:r w:rsidR="000D78BB" w:rsidRPr="00215536">
        <w:rPr>
          <w:rFonts w:ascii="Verdana" w:hAnsi="Verdana"/>
          <w:sz w:val="18"/>
          <w:szCs w:val="18"/>
        </w:rPr>
        <w:t xml:space="preserve"> przygotowanych przez Wykonawcę</w:t>
      </w:r>
      <w:r w:rsidR="00B43941" w:rsidRPr="00215536">
        <w:rPr>
          <w:rFonts w:ascii="Verdana" w:hAnsi="Verdana"/>
          <w:sz w:val="18"/>
          <w:szCs w:val="18"/>
        </w:rPr>
        <w:t xml:space="preserve">, które </w:t>
      </w:r>
      <w:r w:rsidR="000D78BB" w:rsidRPr="00215536">
        <w:rPr>
          <w:rFonts w:ascii="Verdana" w:hAnsi="Verdana"/>
          <w:sz w:val="18"/>
          <w:szCs w:val="18"/>
        </w:rPr>
        <w:t xml:space="preserve">będą </w:t>
      </w:r>
      <w:r w:rsidR="00B43941" w:rsidRPr="00215536">
        <w:rPr>
          <w:rFonts w:ascii="Verdana" w:hAnsi="Verdana"/>
          <w:sz w:val="18"/>
          <w:szCs w:val="18"/>
        </w:rPr>
        <w:t>konsult</w:t>
      </w:r>
      <w:r w:rsidR="000D78BB" w:rsidRPr="00215536">
        <w:rPr>
          <w:rFonts w:ascii="Verdana" w:hAnsi="Verdana"/>
          <w:sz w:val="18"/>
          <w:szCs w:val="18"/>
        </w:rPr>
        <w:t xml:space="preserve">owane </w:t>
      </w:r>
      <w:r w:rsidR="00B43941" w:rsidRPr="00215536">
        <w:rPr>
          <w:rFonts w:ascii="Verdana" w:hAnsi="Verdana"/>
          <w:sz w:val="18"/>
          <w:szCs w:val="18"/>
        </w:rPr>
        <w:t xml:space="preserve">z ekspertami. Eksperci będą zatwierdzać gotowość scenariuszy do realizacji. Wykonane zadania zwane utworami </w:t>
      </w:r>
      <w:r w:rsidR="00411614" w:rsidRPr="00215536">
        <w:rPr>
          <w:rFonts w:ascii="Verdana" w:hAnsi="Verdana"/>
          <w:sz w:val="18"/>
          <w:szCs w:val="18"/>
        </w:rPr>
        <w:t>wideo tj. 9 filmów, 4 eseje</w:t>
      </w:r>
      <w:r w:rsidR="00B43941" w:rsidRPr="00215536">
        <w:rPr>
          <w:rFonts w:ascii="Verdana" w:hAnsi="Verdana"/>
          <w:sz w:val="18"/>
          <w:szCs w:val="18"/>
        </w:rPr>
        <w:t xml:space="preserve"> filmow</w:t>
      </w:r>
      <w:r w:rsidR="00411614" w:rsidRPr="00215536">
        <w:rPr>
          <w:rFonts w:ascii="Verdana" w:hAnsi="Verdana"/>
          <w:sz w:val="18"/>
          <w:szCs w:val="18"/>
        </w:rPr>
        <w:t>e</w:t>
      </w:r>
      <w:r w:rsidR="00B43941" w:rsidRPr="00215536">
        <w:rPr>
          <w:rFonts w:ascii="Verdana" w:hAnsi="Verdana"/>
          <w:sz w:val="18"/>
          <w:szCs w:val="18"/>
        </w:rPr>
        <w:t xml:space="preserve"> i 1 film artystyczn</w:t>
      </w:r>
      <w:r w:rsidR="00411614" w:rsidRPr="00215536">
        <w:rPr>
          <w:rFonts w:ascii="Verdana" w:hAnsi="Verdana"/>
          <w:sz w:val="18"/>
          <w:szCs w:val="18"/>
        </w:rPr>
        <w:t>y</w:t>
      </w:r>
      <w:r w:rsidR="00B43941" w:rsidRPr="00215536">
        <w:rPr>
          <w:rFonts w:ascii="Verdana" w:hAnsi="Verdana"/>
          <w:sz w:val="18"/>
          <w:szCs w:val="18"/>
        </w:rPr>
        <w:t xml:space="preserve"> gotowymi do zatwierdzenia będą wymagały akceptacji ekspertów</w:t>
      </w:r>
      <w:r w:rsidR="00736F9B">
        <w:rPr>
          <w:rFonts w:ascii="Verdana" w:hAnsi="Verdana"/>
          <w:sz w:val="18"/>
          <w:szCs w:val="18"/>
        </w:rPr>
        <w:t xml:space="preserve"> (e</w:t>
      </w:r>
      <w:r w:rsidR="00A222AA">
        <w:rPr>
          <w:rFonts w:ascii="Verdana" w:hAnsi="Verdana"/>
          <w:sz w:val="18"/>
          <w:szCs w:val="18"/>
        </w:rPr>
        <w:t>k</w:t>
      </w:r>
      <w:r w:rsidR="00736F9B">
        <w:rPr>
          <w:rFonts w:ascii="Verdana" w:hAnsi="Verdana"/>
          <w:sz w:val="18"/>
          <w:szCs w:val="18"/>
        </w:rPr>
        <w:t xml:space="preserve">spertów </w:t>
      </w:r>
      <w:r w:rsidR="00A222AA">
        <w:rPr>
          <w:rFonts w:ascii="Verdana" w:hAnsi="Verdana"/>
          <w:sz w:val="18"/>
          <w:szCs w:val="18"/>
        </w:rPr>
        <w:t>w</w:t>
      </w:r>
      <w:r w:rsidR="00736F9B">
        <w:rPr>
          <w:rFonts w:ascii="Verdana" w:hAnsi="Verdana"/>
          <w:sz w:val="18"/>
          <w:szCs w:val="18"/>
        </w:rPr>
        <w:t>skaże i zatrudni Zamawiający)</w:t>
      </w:r>
      <w:r w:rsidR="00B43941" w:rsidRPr="00215536">
        <w:rPr>
          <w:rFonts w:ascii="Verdana" w:hAnsi="Verdana"/>
          <w:sz w:val="18"/>
          <w:szCs w:val="18"/>
        </w:rPr>
        <w:t>, by utwory uznać za prawidłowo zrealizowane.</w:t>
      </w:r>
      <w:r w:rsidR="00411614" w:rsidRPr="00215536">
        <w:rPr>
          <w:rFonts w:ascii="Verdana" w:hAnsi="Verdana"/>
          <w:sz w:val="18"/>
          <w:szCs w:val="18"/>
        </w:rPr>
        <w:t xml:space="preserve"> </w:t>
      </w:r>
      <w:r w:rsidR="000D78BB" w:rsidRPr="00215536">
        <w:rPr>
          <w:rFonts w:ascii="Verdana" w:hAnsi="Verdana"/>
          <w:sz w:val="18"/>
          <w:szCs w:val="18"/>
        </w:rPr>
        <w:t>Ponadto, Wykonawca będzie stałym współpracownikiem przy realizowanych nagraniach filmowych</w:t>
      </w:r>
      <w:r w:rsidR="002106BC" w:rsidRPr="00215536">
        <w:rPr>
          <w:rFonts w:ascii="Verdana" w:hAnsi="Verdana"/>
          <w:sz w:val="18"/>
          <w:szCs w:val="18"/>
        </w:rPr>
        <w:t xml:space="preserve"> w czasie ich kręcenia i </w:t>
      </w:r>
      <w:proofErr w:type="spellStart"/>
      <w:r w:rsidR="002106BC" w:rsidRPr="00215536">
        <w:rPr>
          <w:rFonts w:ascii="Verdana" w:hAnsi="Verdana"/>
          <w:sz w:val="18"/>
          <w:szCs w:val="18"/>
        </w:rPr>
        <w:t>postprodukcji</w:t>
      </w:r>
      <w:proofErr w:type="spellEnd"/>
      <w:r w:rsidR="000D78BB" w:rsidRPr="00215536">
        <w:rPr>
          <w:rFonts w:ascii="Verdana" w:hAnsi="Verdana"/>
          <w:sz w:val="18"/>
          <w:szCs w:val="18"/>
        </w:rPr>
        <w:t xml:space="preserve"> </w:t>
      </w:r>
      <w:r w:rsidR="002106BC" w:rsidRPr="00215536">
        <w:rPr>
          <w:rFonts w:ascii="Verdana" w:hAnsi="Verdana"/>
          <w:sz w:val="18"/>
          <w:szCs w:val="18"/>
        </w:rPr>
        <w:t xml:space="preserve">w oparciu o  przygotowany przez Wykonawcę </w:t>
      </w:r>
      <w:r w:rsidR="000D78BB" w:rsidRPr="00215536">
        <w:rPr>
          <w:rFonts w:ascii="Verdana" w:hAnsi="Verdana"/>
          <w:sz w:val="18"/>
          <w:szCs w:val="18"/>
        </w:rPr>
        <w:t xml:space="preserve">scenariusz. </w:t>
      </w:r>
    </w:p>
    <w:p w14:paraId="131FC08E" w14:textId="77777777" w:rsidR="00937256" w:rsidRPr="00215536" w:rsidRDefault="00937256" w:rsidP="00A8250A">
      <w:pPr>
        <w:ind w:left="-5"/>
        <w:jc w:val="both"/>
        <w:rPr>
          <w:rFonts w:ascii="Verdana" w:hAnsi="Verdana"/>
          <w:sz w:val="18"/>
          <w:szCs w:val="18"/>
        </w:rPr>
      </w:pPr>
    </w:p>
    <w:p w14:paraId="442AB179" w14:textId="77777777" w:rsidR="00937256" w:rsidRPr="00215536" w:rsidRDefault="00937256" w:rsidP="00A8250A">
      <w:pPr>
        <w:ind w:left="-5"/>
        <w:jc w:val="both"/>
        <w:rPr>
          <w:rFonts w:ascii="Verdana" w:hAnsi="Verdana"/>
          <w:sz w:val="18"/>
          <w:szCs w:val="18"/>
        </w:rPr>
      </w:pPr>
    </w:p>
    <w:p w14:paraId="6E8335BE" w14:textId="3C6E7704" w:rsidR="00BD1AE1" w:rsidRPr="00215536" w:rsidRDefault="00A8250A" w:rsidP="00A8250A">
      <w:pPr>
        <w:ind w:left="-5"/>
        <w:jc w:val="both"/>
        <w:rPr>
          <w:rFonts w:ascii="Verdana" w:hAnsi="Verdana"/>
          <w:sz w:val="18"/>
          <w:szCs w:val="18"/>
        </w:rPr>
      </w:pPr>
      <w:r w:rsidRPr="00215536">
        <w:rPr>
          <w:rFonts w:ascii="Verdana" w:hAnsi="Verdana"/>
          <w:sz w:val="18"/>
          <w:szCs w:val="18"/>
        </w:rPr>
        <w:t>- stworzenie cyfrowego katalogu zbioru</w:t>
      </w:r>
      <w:r w:rsidR="006217C2" w:rsidRPr="00215536">
        <w:rPr>
          <w:rFonts w:ascii="Verdana" w:hAnsi="Verdana"/>
          <w:sz w:val="18"/>
          <w:szCs w:val="18"/>
        </w:rPr>
        <w:t xml:space="preserve"> w programie </w:t>
      </w:r>
      <w:r w:rsidR="00942018">
        <w:rPr>
          <w:rFonts w:ascii="Verdana" w:hAnsi="Verdana"/>
          <w:sz w:val="18"/>
          <w:szCs w:val="18"/>
        </w:rPr>
        <w:t>E</w:t>
      </w:r>
      <w:r w:rsidR="00E8725E">
        <w:rPr>
          <w:rFonts w:ascii="Verdana" w:hAnsi="Verdana"/>
          <w:sz w:val="18"/>
          <w:szCs w:val="18"/>
        </w:rPr>
        <w:t>x</w:t>
      </w:r>
      <w:r w:rsidR="00692E84">
        <w:rPr>
          <w:rFonts w:ascii="Verdana" w:hAnsi="Verdana"/>
          <w:sz w:val="18"/>
          <w:szCs w:val="18"/>
        </w:rPr>
        <w:t>c</w:t>
      </w:r>
      <w:r w:rsidR="00E8725E">
        <w:rPr>
          <w:rFonts w:ascii="Verdana" w:hAnsi="Verdana"/>
          <w:sz w:val="18"/>
          <w:szCs w:val="18"/>
        </w:rPr>
        <w:t>el</w:t>
      </w:r>
      <w:r w:rsidRPr="00215536">
        <w:rPr>
          <w:rFonts w:ascii="Verdana" w:hAnsi="Verdana"/>
          <w:sz w:val="18"/>
          <w:szCs w:val="18"/>
        </w:rPr>
        <w:t xml:space="preserve">, który </w:t>
      </w:r>
      <w:r w:rsidR="005D4E7C" w:rsidRPr="00215536">
        <w:rPr>
          <w:rFonts w:ascii="Verdana" w:hAnsi="Verdana"/>
          <w:sz w:val="18"/>
          <w:szCs w:val="18"/>
        </w:rPr>
        <w:t xml:space="preserve">umożliwi korzystanie </w:t>
      </w:r>
      <w:r w:rsidR="00CC4B29">
        <w:rPr>
          <w:rFonts w:ascii="Verdana" w:hAnsi="Verdana"/>
          <w:sz w:val="18"/>
          <w:szCs w:val="18"/>
        </w:rPr>
        <w:br/>
      </w:r>
      <w:r w:rsidR="005D4E7C" w:rsidRPr="00215536">
        <w:rPr>
          <w:rFonts w:ascii="Verdana" w:hAnsi="Verdana"/>
          <w:sz w:val="18"/>
          <w:szCs w:val="18"/>
        </w:rPr>
        <w:t xml:space="preserve">z przygotowanego zasobu. </w:t>
      </w:r>
      <w:r w:rsidR="00530B03" w:rsidRPr="00215536">
        <w:rPr>
          <w:rFonts w:ascii="Verdana" w:hAnsi="Verdana"/>
          <w:sz w:val="18"/>
          <w:szCs w:val="18"/>
        </w:rPr>
        <w:t xml:space="preserve">Na proces opracowania katalogu składa się: </w:t>
      </w:r>
    </w:p>
    <w:p w14:paraId="4C81D494" w14:textId="1045310E" w:rsidR="00BD1AE1" w:rsidRPr="00215536" w:rsidRDefault="00BD1AE1" w:rsidP="00A8250A">
      <w:pPr>
        <w:ind w:left="-5"/>
        <w:jc w:val="both"/>
        <w:rPr>
          <w:rFonts w:ascii="Verdana" w:hAnsi="Verdana"/>
          <w:sz w:val="18"/>
          <w:szCs w:val="18"/>
        </w:rPr>
      </w:pPr>
      <w:r w:rsidRPr="00215536">
        <w:rPr>
          <w:rFonts w:ascii="Verdana" w:hAnsi="Verdana"/>
          <w:sz w:val="18"/>
          <w:szCs w:val="18"/>
        </w:rPr>
        <w:t xml:space="preserve">a) </w:t>
      </w:r>
      <w:r w:rsidR="00530B03" w:rsidRPr="00215536">
        <w:rPr>
          <w:rFonts w:ascii="Verdana" w:hAnsi="Verdana"/>
          <w:sz w:val="18"/>
          <w:szCs w:val="18"/>
        </w:rPr>
        <w:t xml:space="preserve">zapoznanie się z całym zgromadzonym materiałem, </w:t>
      </w:r>
    </w:p>
    <w:p w14:paraId="0C8FF7E2" w14:textId="77777777" w:rsidR="00BD1AE1" w:rsidRPr="00215536" w:rsidRDefault="00BD1AE1" w:rsidP="00A8250A">
      <w:pPr>
        <w:ind w:left="-5"/>
        <w:jc w:val="both"/>
        <w:rPr>
          <w:rFonts w:ascii="Verdana" w:hAnsi="Verdana"/>
          <w:sz w:val="18"/>
          <w:szCs w:val="18"/>
        </w:rPr>
      </w:pPr>
      <w:r w:rsidRPr="00215536">
        <w:rPr>
          <w:rFonts w:ascii="Verdana" w:hAnsi="Verdana"/>
          <w:sz w:val="18"/>
          <w:szCs w:val="18"/>
        </w:rPr>
        <w:t xml:space="preserve">b) </w:t>
      </w:r>
      <w:r w:rsidR="00530B03" w:rsidRPr="00215536">
        <w:rPr>
          <w:rFonts w:ascii="Verdana" w:hAnsi="Verdana"/>
          <w:sz w:val="18"/>
          <w:szCs w:val="18"/>
        </w:rPr>
        <w:t xml:space="preserve">przygotowanie merytorycznego tekstu wprowadzającego użytkowników do korzystania z zasobów, </w:t>
      </w:r>
    </w:p>
    <w:p w14:paraId="2A9B6C73" w14:textId="77777777" w:rsidR="00BD1AE1" w:rsidRPr="00215536" w:rsidRDefault="00BD1AE1" w:rsidP="00BD1AE1">
      <w:pPr>
        <w:ind w:left="-5"/>
        <w:jc w:val="both"/>
        <w:rPr>
          <w:rFonts w:ascii="Verdana" w:hAnsi="Verdana"/>
          <w:sz w:val="18"/>
          <w:szCs w:val="18"/>
        </w:rPr>
      </w:pPr>
      <w:r w:rsidRPr="00215536">
        <w:rPr>
          <w:rFonts w:ascii="Verdana" w:hAnsi="Verdana"/>
          <w:sz w:val="18"/>
          <w:szCs w:val="18"/>
        </w:rPr>
        <w:t xml:space="preserve">c) </w:t>
      </w:r>
      <w:r w:rsidR="00530B03" w:rsidRPr="00215536">
        <w:rPr>
          <w:rFonts w:ascii="Verdana" w:hAnsi="Verdana"/>
          <w:sz w:val="18"/>
          <w:szCs w:val="18"/>
        </w:rPr>
        <w:t xml:space="preserve">stworzenie opisów i wskazanie słów kluczowych dla każdej z pozycji katalogu, </w:t>
      </w:r>
    </w:p>
    <w:p w14:paraId="52D5CE1E" w14:textId="18F1E2FB" w:rsidR="00BD1AE1" w:rsidRPr="00215536" w:rsidRDefault="00BD1AE1" w:rsidP="00BD1AE1">
      <w:pPr>
        <w:ind w:left="-5"/>
        <w:jc w:val="both"/>
        <w:rPr>
          <w:rFonts w:ascii="Verdana" w:hAnsi="Verdana"/>
          <w:sz w:val="18"/>
          <w:szCs w:val="18"/>
        </w:rPr>
      </w:pPr>
      <w:r w:rsidRPr="00215536">
        <w:rPr>
          <w:rFonts w:ascii="Verdana" w:hAnsi="Verdana"/>
          <w:sz w:val="18"/>
          <w:szCs w:val="18"/>
        </w:rPr>
        <w:t xml:space="preserve">d) </w:t>
      </w:r>
      <w:r w:rsidR="00530B03" w:rsidRPr="00215536">
        <w:rPr>
          <w:rFonts w:ascii="Verdana" w:hAnsi="Verdana"/>
          <w:sz w:val="18"/>
          <w:szCs w:val="18"/>
        </w:rPr>
        <w:t xml:space="preserve">włączenie wszystkich zbiorów tj. zrealizowanych nagrań: audio i wideo oraz </w:t>
      </w:r>
      <w:proofErr w:type="spellStart"/>
      <w:r w:rsidR="00530B03" w:rsidRPr="00215536">
        <w:rPr>
          <w:rFonts w:ascii="Verdana" w:hAnsi="Verdana"/>
          <w:sz w:val="18"/>
          <w:szCs w:val="18"/>
        </w:rPr>
        <w:t>zd</w:t>
      </w:r>
      <w:r w:rsidR="00EA777F">
        <w:rPr>
          <w:rFonts w:ascii="Verdana" w:hAnsi="Verdana"/>
          <w:sz w:val="18"/>
          <w:szCs w:val="18"/>
        </w:rPr>
        <w:t>i</w:t>
      </w:r>
      <w:r w:rsidR="00530B03" w:rsidRPr="00215536">
        <w:rPr>
          <w:rFonts w:ascii="Verdana" w:hAnsi="Verdana"/>
          <w:sz w:val="18"/>
          <w:szCs w:val="18"/>
        </w:rPr>
        <w:t>gitalizowanych</w:t>
      </w:r>
      <w:proofErr w:type="spellEnd"/>
      <w:r w:rsidR="00530B03" w:rsidRPr="00215536">
        <w:rPr>
          <w:rFonts w:ascii="Verdana" w:hAnsi="Verdana"/>
          <w:sz w:val="18"/>
          <w:szCs w:val="18"/>
        </w:rPr>
        <w:t xml:space="preserve"> dokumentów archiwalnych i fotografii</w:t>
      </w:r>
      <w:r w:rsidRPr="00215536">
        <w:rPr>
          <w:rFonts w:ascii="Verdana" w:hAnsi="Verdana"/>
          <w:sz w:val="18"/>
          <w:szCs w:val="18"/>
        </w:rPr>
        <w:t xml:space="preserve"> w jeden plik katalogowy, a każda z pozycji w katalogu będzie zawierała: imię i nazwisko rozmówców, realizatorów nagrań, numer inwentarza, opis nagrania zawierający tematykę poruszanych kwestii w nagraniu, czas trwania nagrania, rok i miejsce rejestracji, źródło, dane techniczne</w:t>
      </w:r>
      <w:r w:rsidR="000B3ECD">
        <w:rPr>
          <w:rFonts w:ascii="Verdana" w:hAnsi="Verdana"/>
          <w:sz w:val="18"/>
          <w:szCs w:val="18"/>
        </w:rPr>
        <w:t>.</w:t>
      </w:r>
    </w:p>
    <w:p w14:paraId="17080B05" w14:textId="77777777" w:rsidR="00BD1AE1" w:rsidRPr="00215536" w:rsidRDefault="00BD1AE1" w:rsidP="00BD1AE1">
      <w:pPr>
        <w:ind w:left="-5"/>
        <w:jc w:val="both"/>
        <w:rPr>
          <w:rFonts w:ascii="Verdana" w:hAnsi="Verdana"/>
          <w:sz w:val="18"/>
          <w:szCs w:val="18"/>
        </w:rPr>
      </w:pPr>
    </w:p>
    <w:p w14:paraId="45C5A77A" w14:textId="1664C9C7" w:rsidR="00F15632" w:rsidRPr="00215536" w:rsidRDefault="00184EB1" w:rsidP="00184EB1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Calibri"/>
          <w:sz w:val="18"/>
          <w:szCs w:val="18"/>
        </w:rPr>
        <w:t xml:space="preserve">3.2 </w:t>
      </w:r>
      <w:r w:rsidR="00F15632" w:rsidRPr="00215536">
        <w:rPr>
          <w:rFonts w:ascii="Verdana" w:hAnsi="Verdana" w:cs="Arial"/>
          <w:sz w:val="18"/>
          <w:szCs w:val="18"/>
        </w:rPr>
        <w:t>Przedmiot za</w:t>
      </w:r>
      <w:r w:rsidR="00F43A59" w:rsidRPr="00215536">
        <w:rPr>
          <w:rFonts w:ascii="Verdana" w:hAnsi="Verdana" w:cs="Arial"/>
          <w:sz w:val="18"/>
          <w:szCs w:val="18"/>
        </w:rPr>
        <w:t xml:space="preserve">mówienia powinien być wykonany </w:t>
      </w:r>
      <w:r w:rsidR="00F15632" w:rsidRPr="00215536">
        <w:rPr>
          <w:rFonts w:ascii="Verdana" w:hAnsi="Verdana" w:cs="Arial"/>
          <w:sz w:val="18"/>
          <w:szCs w:val="18"/>
        </w:rPr>
        <w:t>zgodnie z u</w:t>
      </w:r>
      <w:r w:rsidR="00F43A59" w:rsidRPr="00215536">
        <w:rPr>
          <w:rFonts w:ascii="Verdana" w:hAnsi="Verdana" w:cs="Arial"/>
          <w:sz w:val="18"/>
          <w:szCs w:val="18"/>
        </w:rPr>
        <w:t>staleni</w:t>
      </w:r>
      <w:r w:rsidR="00F15632" w:rsidRPr="00215536">
        <w:rPr>
          <w:rFonts w:ascii="Verdana" w:hAnsi="Verdana" w:cs="Arial"/>
          <w:sz w:val="18"/>
          <w:szCs w:val="18"/>
        </w:rPr>
        <w:t>ami dokonanymi między Zamawiającym a Wykonawcą w trakcie realizacji zamówienia.</w:t>
      </w:r>
    </w:p>
    <w:p w14:paraId="4AB6D40D" w14:textId="022FFA15" w:rsidR="00F15632" w:rsidRPr="00215536" w:rsidRDefault="00AB218E" w:rsidP="00184EB1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Calibri"/>
          <w:sz w:val="18"/>
          <w:szCs w:val="18"/>
        </w:rPr>
        <w:t xml:space="preserve">3.3 </w:t>
      </w:r>
      <w:r w:rsidR="00F15632" w:rsidRPr="00215536">
        <w:rPr>
          <w:rFonts w:ascii="Verdana" w:hAnsi="Verdana" w:cs="Arial"/>
          <w:sz w:val="18"/>
          <w:szCs w:val="18"/>
        </w:rPr>
        <w:t xml:space="preserve">Szczegółowy sposób wykonania przedmiotu zamówienia jest określony we wzorze umowy, który stanowi </w:t>
      </w:r>
      <w:r w:rsidR="00775FCA" w:rsidRPr="00215536">
        <w:rPr>
          <w:rFonts w:ascii="Verdana" w:hAnsi="Verdana" w:cs="Arial"/>
          <w:sz w:val="18"/>
          <w:szCs w:val="18"/>
        </w:rPr>
        <w:t>(</w:t>
      </w:r>
      <w:r w:rsidR="00F15632" w:rsidRPr="00215536">
        <w:rPr>
          <w:rFonts w:ascii="Verdana" w:hAnsi="Verdana" w:cs="Arial"/>
          <w:sz w:val="18"/>
          <w:szCs w:val="18"/>
        </w:rPr>
        <w:t xml:space="preserve">załącznik nr </w:t>
      </w:r>
      <w:r w:rsidR="00763BAD" w:rsidRPr="00215536">
        <w:rPr>
          <w:rFonts w:ascii="Verdana" w:hAnsi="Verdana" w:cs="Arial"/>
          <w:sz w:val="18"/>
          <w:szCs w:val="18"/>
        </w:rPr>
        <w:t>2</w:t>
      </w:r>
      <w:r w:rsidR="00F15632" w:rsidRPr="00215536">
        <w:rPr>
          <w:rFonts w:ascii="Verdana" w:hAnsi="Verdana" w:cs="Arial"/>
          <w:sz w:val="18"/>
          <w:szCs w:val="18"/>
        </w:rPr>
        <w:t xml:space="preserve"> do ZO</w:t>
      </w:r>
      <w:r w:rsidR="00775FCA" w:rsidRPr="00215536">
        <w:rPr>
          <w:rFonts w:ascii="Verdana" w:hAnsi="Verdana" w:cs="Arial"/>
          <w:sz w:val="18"/>
          <w:szCs w:val="18"/>
        </w:rPr>
        <w:t>)</w:t>
      </w:r>
      <w:r w:rsidR="00F15632" w:rsidRPr="00215536">
        <w:rPr>
          <w:rFonts w:ascii="Verdana" w:hAnsi="Verdana" w:cs="Arial"/>
          <w:sz w:val="18"/>
          <w:szCs w:val="18"/>
        </w:rPr>
        <w:t>.</w:t>
      </w:r>
    </w:p>
    <w:p w14:paraId="62F1E3AB" w14:textId="77777777" w:rsidR="00F15632" w:rsidRPr="00215536" w:rsidRDefault="00F15632" w:rsidP="00A53EA3">
      <w:pPr>
        <w:pStyle w:val="Akapitzlist"/>
        <w:spacing w:after="120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74B7F501" w14:textId="045B102E" w:rsidR="00F15632" w:rsidRPr="00215536" w:rsidRDefault="00F15632" w:rsidP="00A53EA3">
      <w:pPr>
        <w:pStyle w:val="Akapitzlist"/>
        <w:numPr>
          <w:ilvl w:val="0"/>
          <w:numId w:val="11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Zamawiający </w:t>
      </w:r>
      <w:r w:rsidR="00CD6399" w:rsidRPr="00215536">
        <w:rPr>
          <w:rFonts w:ascii="Verdana" w:hAnsi="Verdana" w:cs="Arial"/>
          <w:b/>
          <w:sz w:val="18"/>
          <w:szCs w:val="18"/>
        </w:rPr>
        <w:t xml:space="preserve">nie </w:t>
      </w:r>
      <w:r w:rsidRPr="00215536">
        <w:rPr>
          <w:rFonts w:ascii="Verdana" w:hAnsi="Verdana" w:cs="Arial"/>
          <w:b/>
          <w:sz w:val="18"/>
          <w:szCs w:val="18"/>
        </w:rPr>
        <w:t>dopuszcza składani</w:t>
      </w:r>
      <w:r w:rsidR="00CD6399" w:rsidRPr="00215536">
        <w:rPr>
          <w:rFonts w:ascii="Verdana" w:hAnsi="Verdana" w:cs="Arial"/>
          <w:b/>
          <w:sz w:val="18"/>
          <w:szCs w:val="18"/>
        </w:rPr>
        <w:t>a</w:t>
      </w:r>
      <w:r w:rsidRPr="00215536">
        <w:rPr>
          <w:rFonts w:ascii="Verdana" w:hAnsi="Verdana" w:cs="Arial"/>
          <w:b/>
          <w:sz w:val="18"/>
          <w:szCs w:val="18"/>
        </w:rPr>
        <w:t xml:space="preserve"> ofert częściowych.</w:t>
      </w:r>
    </w:p>
    <w:p w14:paraId="641236D5" w14:textId="42C840F9" w:rsidR="00ED667B" w:rsidRPr="00215536" w:rsidRDefault="00ED667B" w:rsidP="00A53EA3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Zamawiający nie dopuszc</w:t>
      </w:r>
      <w:r w:rsidR="00362288" w:rsidRPr="00215536">
        <w:rPr>
          <w:rFonts w:ascii="Verdana" w:hAnsi="Verdana" w:cs="Arial"/>
          <w:sz w:val="18"/>
          <w:szCs w:val="18"/>
        </w:rPr>
        <w:t>za składania ofert częściowych.</w:t>
      </w:r>
    </w:p>
    <w:p w14:paraId="7C206F75" w14:textId="77777777" w:rsidR="00F15632" w:rsidRPr="00215536" w:rsidRDefault="00F15632" w:rsidP="00A53EA3">
      <w:pPr>
        <w:autoSpaceDE w:val="0"/>
        <w:spacing w:after="120"/>
        <w:ind w:left="425"/>
        <w:jc w:val="both"/>
        <w:rPr>
          <w:rFonts w:ascii="Verdana" w:hAnsi="Verdana" w:cs="Arial"/>
          <w:b/>
          <w:sz w:val="18"/>
          <w:szCs w:val="18"/>
        </w:rPr>
      </w:pPr>
    </w:p>
    <w:p w14:paraId="0360CDB3" w14:textId="77777777" w:rsidR="00F15632" w:rsidRPr="00215536" w:rsidRDefault="00F15632" w:rsidP="00A53EA3">
      <w:pPr>
        <w:pStyle w:val="Akapitzlist"/>
        <w:numPr>
          <w:ilvl w:val="0"/>
          <w:numId w:val="11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Termin lub okres wykonania zamówienia: </w:t>
      </w:r>
    </w:p>
    <w:p w14:paraId="33BFF89C" w14:textId="57C41356" w:rsidR="00F15632" w:rsidRPr="00215536" w:rsidRDefault="00F15632" w:rsidP="00A53EA3">
      <w:pPr>
        <w:suppressAutoHyphens/>
        <w:autoSpaceDE w:val="0"/>
        <w:spacing w:after="120"/>
        <w:jc w:val="both"/>
        <w:rPr>
          <w:rFonts w:ascii="Verdana" w:hAnsi="Verdana" w:cs="Calibri"/>
          <w:sz w:val="18"/>
          <w:szCs w:val="18"/>
        </w:rPr>
      </w:pPr>
      <w:r w:rsidRPr="00215536">
        <w:rPr>
          <w:rFonts w:ascii="Verdana" w:hAnsi="Verdana" w:cs="Calibri"/>
          <w:sz w:val="18"/>
          <w:szCs w:val="18"/>
        </w:rPr>
        <w:lastRenderedPageBreak/>
        <w:t xml:space="preserve">Zamawiający wymaga wykonania </w:t>
      </w:r>
      <w:r w:rsidR="006343E0" w:rsidRPr="00215536">
        <w:rPr>
          <w:rFonts w:ascii="Verdana" w:hAnsi="Verdana" w:cs="Calibri"/>
          <w:sz w:val="18"/>
          <w:szCs w:val="18"/>
        </w:rPr>
        <w:t xml:space="preserve">całego </w:t>
      </w:r>
      <w:r w:rsidRPr="00215536">
        <w:rPr>
          <w:rFonts w:ascii="Verdana" w:hAnsi="Verdana" w:cs="Calibri"/>
          <w:sz w:val="18"/>
          <w:szCs w:val="18"/>
        </w:rPr>
        <w:t xml:space="preserve">zamówienia </w:t>
      </w:r>
      <w:r w:rsidR="00362288" w:rsidRPr="00215536">
        <w:rPr>
          <w:rFonts w:ascii="Verdana" w:hAnsi="Verdana" w:cs="Calibri"/>
          <w:sz w:val="18"/>
          <w:szCs w:val="18"/>
        </w:rPr>
        <w:t xml:space="preserve">do dnia </w:t>
      </w:r>
      <w:r w:rsidR="00707707" w:rsidRPr="00215536">
        <w:rPr>
          <w:rFonts w:ascii="Verdana" w:hAnsi="Verdana" w:cs="Calibri"/>
          <w:sz w:val="18"/>
          <w:szCs w:val="18"/>
        </w:rPr>
        <w:t>20</w:t>
      </w:r>
      <w:r w:rsidR="00ED2B44" w:rsidRPr="00215536">
        <w:rPr>
          <w:rFonts w:ascii="Verdana" w:hAnsi="Verdana" w:cs="Calibri"/>
          <w:sz w:val="18"/>
          <w:szCs w:val="18"/>
        </w:rPr>
        <w:t>.1</w:t>
      </w:r>
      <w:r w:rsidR="00057ABE" w:rsidRPr="00215536">
        <w:rPr>
          <w:rFonts w:ascii="Verdana" w:hAnsi="Verdana" w:cs="Calibri"/>
          <w:sz w:val="18"/>
          <w:szCs w:val="18"/>
        </w:rPr>
        <w:t>1</w:t>
      </w:r>
      <w:r w:rsidR="00ED2B44" w:rsidRPr="00215536">
        <w:rPr>
          <w:rFonts w:ascii="Verdana" w:hAnsi="Verdana" w:cs="Calibri"/>
          <w:sz w:val="18"/>
          <w:szCs w:val="18"/>
        </w:rPr>
        <w:t>.</w:t>
      </w:r>
      <w:r w:rsidR="00667010" w:rsidRPr="00215536">
        <w:rPr>
          <w:rFonts w:ascii="Verdana" w:hAnsi="Verdana" w:cs="Calibri"/>
          <w:sz w:val="18"/>
          <w:szCs w:val="18"/>
        </w:rPr>
        <w:t>2019</w:t>
      </w:r>
      <w:r w:rsidR="007832A1" w:rsidRPr="00215536">
        <w:rPr>
          <w:rFonts w:ascii="Verdana" w:hAnsi="Verdana" w:cs="Calibri"/>
          <w:sz w:val="18"/>
          <w:szCs w:val="18"/>
        </w:rPr>
        <w:t xml:space="preserve"> r</w:t>
      </w:r>
      <w:r w:rsidR="00F43A59" w:rsidRPr="00215536">
        <w:rPr>
          <w:rFonts w:ascii="Verdana" w:hAnsi="Verdana" w:cs="Calibri"/>
          <w:sz w:val="18"/>
          <w:szCs w:val="18"/>
        </w:rPr>
        <w:t>.</w:t>
      </w:r>
      <w:r w:rsidR="006343E0" w:rsidRPr="00215536">
        <w:rPr>
          <w:rFonts w:ascii="Verdana" w:hAnsi="Verdana" w:cs="Calibri"/>
          <w:sz w:val="18"/>
          <w:szCs w:val="18"/>
        </w:rPr>
        <w:t xml:space="preserve"> według harmonogramu</w:t>
      </w:r>
      <w:r w:rsidR="006217C2" w:rsidRPr="00215536">
        <w:rPr>
          <w:rFonts w:ascii="Verdana" w:hAnsi="Verdana" w:cs="Calibri"/>
          <w:sz w:val="18"/>
          <w:szCs w:val="18"/>
        </w:rPr>
        <w:t xml:space="preserve"> ramowego</w:t>
      </w:r>
      <w:r w:rsidR="006343E0" w:rsidRPr="00215536">
        <w:rPr>
          <w:rFonts w:ascii="Verdana" w:hAnsi="Verdana" w:cs="Calibri"/>
          <w:sz w:val="18"/>
          <w:szCs w:val="18"/>
        </w:rPr>
        <w:t>:</w:t>
      </w:r>
    </w:p>
    <w:p w14:paraId="01BF1298" w14:textId="77777777" w:rsidR="00A45506" w:rsidRPr="00215536" w:rsidRDefault="00A45506" w:rsidP="00A53EA3">
      <w:pPr>
        <w:suppressAutoHyphens/>
        <w:autoSpaceDE w:val="0"/>
        <w:spacing w:after="120"/>
        <w:jc w:val="both"/>
        <w:rPr>
          <w:rFonts w:ascii="Verdana" w:hAnsi="Verdana" w:cs="Calibri"/>
          <w:sz w:val="18"/>
          <w:szCs w:val="18"/>
        </w:rPr>
      </w:pPr>
    </w:p>
    <w:p w14:paraId="5A031A26" w14:textId="7BDCD3D7" w:rsidR="00BB1AF8" w:rsidRPr="00215536" w:rsidRDefault="00BB1AF8" w:rsidP="007427A0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Styczeń 2018</w:t>
      </w:r>
    </w:p>
    <w:p w14:paraId="0975FB83" w14:textId="77777777" w:rsidR="00CC4B29" w:rsidRDefault="007427A0" w:rsidP="007427A0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070F5D">
        <w:rPr>
          <w:rFonts w:ascii="Verdana" w:hAnsi="Verdana" w:cs="Arial"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</w:t>
      </w:r>
      <w:r w:rsidR="00070F5D">
        <w:rPr>
          <w:rFonts w:ascii="Verdana" w:hAnsi="Verdana" w:cs="Arial"/>
          <w:sz w:val="18"/>
          <w:szCs w:val="18"/>
        </w:rPr>
        <w:t xml:space="preserve"> </w:t>
      </w:r>
      <w:r w:rsidR="00307D67" w:rsidRPr="00070F5D">
        <w:rPr>
          <w:rFonts w:ascii="Verdana" w:hAnsi="Verdana" w:cs="Arial"/>
          <w:sz w:val="18"/>
          <w:szCs w:val="18"/>
        </w:rPr>
        <w:t>7 dni od dnia podpisania umowy</w:t>
      </w:r>
      <w:r w:rsidR="00307D67" w:rsidRPr="00215536">
        <w:rPr>
          <w:rFonts w:ascii="Verdana" w:hAnsi="Verdana" w:cs="Arial"/>
          <w:sz w:val="18"/>
          <w:szCs w:val="18"/>
        </w:rPr>
        <w:t xml:space="preserve"> </w:t>
      </w:r>
      <w:r w:rsidRPr="00215536">
        <w:rPr>
          <w:rFonts w:ascii="Verdana" w:hAnsi="Verdana" w:cs="Arial"/>
          <w:sz w:val="18"/>
          <w:szCs w:val="18"/>
        </w:rPr>
        <w:t>– przeprowadzenie konsultacji z ekspertami, przygotowanie kwestionariuszy problemowych do wywiadów do zatwierdzenie przez ekspertów</w:t>
      </w:r>
    </w:p>
    <w:p w14:paraId="2C895F21" w14:textId="073B4FED" w:rsidR="00942018" w:rsidRDefault="00942018" w:rsidP="007427A0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do 31 stycznia – realizacja 3 wywiadów</w:t>
      </w:r>
    </w:p>
    <w:p w14:paraId="31C7BB19" w14:textId="29DA089E" w:rsidR="00751B22" w:rsidRPr="00215536" w:rsidRDefault="00F474F9" w:rsidP="007427A0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 xml:space="preserve">- do </w:t>
      </w:r>
      <w:r w:rsidR="00843224">
        <w:rPr>
          <w:rFonts w:ascii="Verdana" w:hAnsi="Verdana" w:cs="Arial"/>
          <w:sz w:val="18"/>
          <w:szCs w:val="18"/>
        </w:rPr>
        <w:t>31</w:t>
      </w:r>
      <w:r w:rsidRPr="00215536">
        <w:rPr>
          <w:rFonts w:ascii="Verdana" w:hAnsi="Verdana" w:cs="Arial"/>
          <w:sz w:val="18"/>
          <w:szCs w:val="18"/>
        </w:rPr>
        <w:t xml:space="preserve"> stycznia</w:t>
      </w:r>
      <w:r w:rsidR="002808C3" w:rsidRPr="00215536">
        <w:rPr>
          <w:rFonts w:ascii="Verdana" w:hAnsi="Verdana" w:cs="Arial"/>
          <w:sz w:val="18"/>
          <w:szCs w:val="18"/>
        </w:rPr>
        <w:t xml:space="preserve"> </w:t>
      </w:r>
      <w:r w:rsidRPr="00215536">
        <w:rPr>
          <w:rFonts w:ascii="Verdana" w:hAnsi="Verdana" w:cs="Arial"/>
          <w:sz w:val="18"/>
          <w:szCs w:val="18"/>
        </w:rPr>
        <w:t xml:space="preserve">– </w:t>
      </w:r>
      <w:r w:rsidR="0091596B" w:rsidRPr="00215536">
        <w:rPr>
          <w:rFonts w:ascii="Verdana" w:hAnsi="Verdana" w:cs="Arial"/>
          <w:sz w:val="18"/>
          <w:szCs w:val="18"/>
        </w:rPr>
        <w:t>przeprowadzenie kwerend</w:t>
      </w:r>
    </w:p>
    <w:p w14:paraId="54F683AC" w14:textId="56618A2B" w:rsidR="007427A0" w:rsidRPr="00215536" w:rsidRDefault="00E03E63" w:rsidP="007427A0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 xml:space="preserve"> </w:t>
      </w:r>
      <w:r w:rsidR="00640731" w:rsidRPr="00215536">
        <w:rPr>
          <w:rFonts w:ascii="Verdana" w:hAnsi="Verdana" w:cs="Arial"/>
          <w:sz w:val="18"/>
          <w:szCs w:val="18"/>
        </w:rPr>
        <w:t xml:space="preserve"> </w:t>
      </w:r>
    </w:p>
    <w:p w14:paraId="3CD4FDC9" w14:textId="61B7CAA0" w:rsidR="00E03B1F" w:rsidRPr="00215536" w:rsidRDefault="00BB1AF8" w:rsidP="00E03B1F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Luty 2018</w:t>
      </w:r>
    </w:p>
    <w:p w14:paraId="2ABE0386" w14:textId="160E1C53" w:rsidR="00E03B1F" w:rsidRPr="00215536" w:rsidRDefault="00E03B1F" w:rsidP="00E03B1F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5 lutego – przeprowadzenie konsultacji z ekspertami, przygotowanie kwestionariuszy problemowych do wywiadów do zatwierdzenie przez ekspertów</w:t>
      </w:r>
    </w:p>
    <w:p w14:paraId="5699ECA4" w14:textId="563FFC90" w:rsidR="00E03B1F" w:rsidRPr="00215536" w:rsidRDefault="00E03B1F" w:rsidP="00E03B1F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- do 2</w:t>
      </w:r>
      <w:r w:rsidR="00312FCB" w:rsidRPr="00215536">
        <w:rPr>
          <w:rFonts w:ascii="Verdana" w:hAnsi="Verdana" w:cs="Arial"/>
          <w:sz w:val="18"/>
          <w:szCs w:val="18"/>
        </w:rPr>
        <w:t>5</w:t>
      </w:r>
      <w:r w:rsidRPr="00215536">
        <w:rPr>
          <w:rFonts w:ascii="Verdana" w:hAnsi="Verdana" w:cs="Arial"/>
          <w:sz w:val="18"/>
          <w:szCs w:val="18"/>
        </w:rPr>
        <w:t xml:space="preserve"> lutego</w:t>
      </w:r>
      <w:r w:rsidR="002808C3" w:rsidRPr="00215536">
        <w:rPr>
          <w:rFonts w:ascii="Verdana" w:hAnsi="Verdana" w:cs="Arial"/>
          <w:sz w:val="18"/>
          <w:szCs w:val="18"/>
        </w:rPr>
        <w:t xml:space="preserve"> </w:t>
      </w:r>
      <w:r w:rsidRPr="00215536">
        <w:rPr>
          <w:rFonts w:ascii="Verdana" w:hAnsi="Verdana" w:cs="Arial"/>
          <w:sz w:val="18"/>
          <w:szCs w:val="18"/>
        </w:rPr>
        <w:t xml:space="preserve">– </w:t>
      </w:r>
      <w:r w:rsidR="0091596B" w:rsidRPr="00215536">
        <w:rPr>
          <w:rFonts w:ascii="Verdana" w:hAnsi="Verdana" w:cs="Arial"/>
          <w:sz w:val="18"/>
          <w:szCs w:val="18"/>
        </w:rPr>
        <w:t>realizacja 4 wywiadów</w:t>
      </w:r>
    </w:p>
    <w:p w14:paraId="76328DD9" w14:textId="1072EAD4" w:rsidR="0091596B" w:rsidRPr="00215536" w:rsidRDefault="0091596B" w:rsidP="00F86868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- do 25 lutego</w:t>
      </w:r>
      <w:r w:rsidR="002808C3" w:rsidRPr="00215536">
        <w:rPr>
          <w:rFonts w:ascii="Verdana" w:hAnsi="Verdana" w:cs="Arial"/>
          <w:sz w:val="18"/>
          <w:szCs w:val="18"/>
        </w:rPr>
        <w:t xml:space="preserve"> </w:t>
      </w:r>
      <w:r w:rsidRPr="00215536">
        <w:rPr>
          <w:rFonts w:ascii="Verdana" w:hAnsi="Verdana" w:cs="Arial"/>
          <w:sz w:val="18"/>
          <w:szCs w:val="18"/>
        </w:rPr>
        <w:t>– przeprowadzenie kwerend</w:t>
      </w:r>
    </w:p>
    <w:p w14:paraId="0E4D5A89" w14:textId="77777777" w:rsidR="0091596B" w:rsidRPr="00215536" w:rsidRDefault="0091596B" w:rsidP="00F86868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4BEF2B58" w14:textId="0C78B891" w:rsidR="00F86868" w:rsidRPr="00215536" w:rsidRDefault="00F86868" w:rsidP="00F86868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Marzec 2018</w:t>
      </w:r>
    </w:p>
    <w:p w14:paraId="6F7F5E61" w14:textId="2502EE4E" w:rsidR="00751B22" w:rsidRPr="00215536" w:rsidRDefault="00041F77" w:rsidP="00DA5752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 xml:space="preserve">do 5 marca </w:t>
      </w:r>
      <w:r w:rsidR="00751B22" w:rsidRPr="00215536">
        <w:rPr>
          <w:rFonts w:ascii="Verdana" w:hAnsi="Verdana" w:cs="Arial"/>
          <w:sz w:val="18"/>
          <w:szCs w:val="18"/>
        </w:rPr>
        <w:t>– przeprowadzenie konsultacji z ekspertami, przygotowanie kwestionariuszy problemowych do wywiadów do zatwierdzenie przez ekspertów</w:t>
      </w:r>
    </w:p>
    <w:p w14:paraId="2F5C4DA1" w14:textId="603DA9E2" w:rsidR="00041F77" w:rsidRPr="00215536" w:rsidRDefault="00041F77" w:rsidP="00041F77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19 marca – przeprowadzenie konsultacji z ekspertami, przygotowanie scenariusza do filmu o obrzędowości wielkanocnej do zatwierdzenie przez ekspertów</w:t>
      </w:r>
    </w:p>
    <w:p w14:paraId="15EB299A" w14:textId="0553D568" w:rsidR="00BD4A00" w:rsidRPr="00215536" w:rsidRDefault="00041F77" w:rsidP="00F86868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 xml:space="preserve">do 28 marca </w:t>
      </w:r>
      <w:r w:rsidR="00BD4A00" w:rsidRPr="00215536">
        <w:rPr>
          <w:rFonts w:ascii="Verdana" w:hAnsi="Verdana" w:cs="Arial"/>
          <w:sz w:val="18"/>
          <w:szCs w:val="18"/>
        </w:rPr>
        <w:t xml:space="preserve">- realizacja </w:t>
      </w:r>
      <w:r w:rsidR="00421CCB" w:rsidRPr="00215536">
        <w:rPr>
          <w:rFonts w:ascii="Verdana" w:hAnsi="Verdana" w:cs="Arial"/>
          <w:sz w:val="18"/>
          <w:szCs w:val="18"/>
        </w:rPr>
        <w:t>6</w:t>
      </w:r>
      <w:r w:rsidR="00BD4A00" w:rsidRPr="00215536">
        <w:rPr>
          <w:rFonts w:ascii="Verdana" w:hAnsi="Verdana" w:cs="Arial"/>
          <w:sz w:val="18"/>
          <w:szCs w:val="18"/>
        </w:rPr>
        <w:t xml:space="preserve"> wywiadów </w:t>
      </w:r>
    </w:p>
    <w:p w14:paraId="2E2A57D7" w14:textId="1A3F7BAB" w:rsidR="00041F77" w:rsidRPr="00215536" w:rsidRDefault="00041F77" w:rsidP="00041F77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28 marca  - przeprowadzenie kwerend</w:t>
      </w:r>
    </w:p>
    <w:p w14:paraId="3040E066" w14:textId="77777777" w:rsidR="00BD4A00" w:rsidRPr="00215536" w:rsidRDefault="00BD4A00" w:rsidP="00F86868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33319437" w14:textId="2FA7DBA1" w:rsidR="00F86868" w:rsidRPr="00215536" w:rsidRDefault="00F86868" w:rsidP="00F86868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Kwiecień 2018</w:t>
      </w:r>
    </w:p>
    <w:p w14:paraId="3EAAA182" w14:textId="6B8085C8" w:rsidR="00751B22" w:rsidRPr="00215536" w:rsidRDefault="00170F89" w:rsidP="00F86868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 xml:space="preserve">do 5 kwietnia </w:t>
      </w:r>
      <w:r w:rsidR="00751B22" w:rsidRPr="00215536">
        <w:rPr>
          <w:rFonts w:ascii="Verdana" w:hAnsi="Verdana" w:cs="Arial"/>
          <w:sz w:val="18"/>
          <w:szCs w:val="18"/>
        </w:rPr>
        <w:t>– przeprowadzenie konsultacji z ekspertami, przygotowanie kwestionariuszy problemowych do wywiadów do zatwierdzenie przez ekspertów</w:t>
      </w:r>
    </w:p>
    <w:p w14:paraId="539DFADA" w14:textId="38BC27FE" w:rsidR="00E61F60" w:rsidRPr="00215536" w:rsidRDefault="00E61F60" w:rsidP="00E61F60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- do 19 kwietnia - przeprowadzenie konsultacji z ekspertami, przygotowanie scenariusza do filmu o kulturze ludowej: rzemiosło do zatwierdzenie przez ekspertów</w:t>
      </w:r>
    </w:p>
    <w:p w14:paraId="151EC690" w14:textId="5B4C815D" w:rsidR="00170F89" w:rsidRPr="00215536" w:rsidRDefault="00170F89" w:rsidP="00170F89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 xml:space="preserve">do 25 kwietnia - </w:t>
      </w:r>
      <w:r w:rsidR="00E45AFD" w:rsidRPr="00215536">
        <w:rPr>
          <w:rFonts w:ascii="Verdana" w:hAnsi="Verdana" w:cs="Arial"/>
          <w:sz w:val="18"/>
          <w:szCs w:val="18"/>
        </w:rPr>
        <w:t xml:space="preserve">realizacja </w:t>
      </w:r>
      <w:r w:rsidR="00C438AC" w:rsidRPr="00215536">
        <w:rPr>
          <w:rFonts w:ascii="Verdana" w:hAnsi="Verdana" w:cs="Arial"/>
          <w:sz w:val="18"/>
          <w:szCs w:val="18"/>
        </w:rPr>
        <w:t>6</w:t>
      </w:r>
      <w:r w:rsidR="00E45AFD" w:rsidRPr="00215536">
        <w:rPr>
          <w:rFonts w:ascii="Verdana" w:hAnsi="Verdana" w:cs="Arial"/>
          <w:sz w:val="18"/>
          <w:szCs w:val="18"/>
        </w:rPr>
        <w:t xml:space="preserve"> wywiadów</w:t>
      </w:r>
    </w:p>
    <w:p w14:paraId="67FFD7FD" w14:textId="589F274D" w:rsidR="00751B22" w:rsidRPr="00215536" w:rsidRDefault="00170F89" w:rsidP="00751B22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28 kwietnia</w:t>
      </w:r>
      <w:r w:rsidR="007B4C68" w:rsidRPr="00215536">
        <w:rPr>
          <w:rFonts w:ascii="Verdana" w:hAnsi="Verdana" w:cs="Arial"/>
          <w:sz w:val="18"/>
          <w:szCs w:val="18"/>
        </w:rPr>
        <w:t xml:space="preserve"> </w:t>
      </w:r>
      <w:r w:rsidR="00751B22" w:rsidRPr="00215536">
        <w:rPr>
          <w:rFonts w:ascii="Verdana" w:hAnsi="Verdana" w:cs="Arial"/>
          <w:sz w:val="18"/>
          <w:szCs w:val="18"/>
        </w:rPr>
        <w:t xml:space="preserve">– </w:t>
      </w:r>
      <w:r w:rsidR="00E45AFD" w:rsidRPr="00215536">
        <w:rPr>
          <w:rFonts w:ascii="Verdana" w:hAnsi="Verdana" w:cs="Arial"/>
          <w:sz w:val="18"/>
          <w:szCs w:val="18"/>
        </w:rPr>
        <w:t xml:space="preserve">przeprowadzenie kwerend </w:t>
      </w:r>
    </w:p>
    <w:p w14:paraId="7B1E79F6" w14:textId="77777777" w:rsidR="004963CF" w:rsidRPr="00215536" w:rsidRDefault="004963CF" w:rsidP="00F86868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30C51133" w14:textId="4A3F332C" w:rsidR="00F86868" w:rsidRPr="00215536" w:rsidRDefault="003C5F47" w:rsidP="00F86868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Maj</w:t>
      </w:r>
      <w:r w:rsidR="00F86868" w:rsidRPr="00215536">
        <w:rPr>
          <w:rFonts w:ascii="Verdana" w:hAnsi="Verdana" w:cs="Arial"/>
          <w:b/>
          <w:sz w:val="18"/>
          <w:szCs w:val="18"/>
        </w:rPr>
        <w:t xml:space="preserve"> 2018</w:t>
      </w:r>
    </w:p>
    <w:p w14:paraId="31535F3D" w14:textId="6ECAAD9B" w:rsidR="00E45AFD" w:rsidRPr="00215536" w:rsidRDefault="00E45AFD" w:rsidP="00E45AFD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5 maja – przeprowadzenie konsultacji z ekspertami, przygotowanie kwestionariuszy problemowych do wywiadów do zatwierdzenie przez ekspertów</w:t>
      </w:r>
    </w:p>
    <w:p w14:paraId="6EBA8054" w14:textId="6212292E" w:rsidR="00E61F60" w:rsidRPr="00215536" w:rsidRDefault="00E61F60" w:rsidP="00E61F60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- do 19 maja - przeprowadzenie konsultacji z ekspertami, przygotowanie scenariusza do filmu o kulturze ludowej: życie codzienne do zatwierdzenie przez ekspertów</w:t>
      </w:r>
    </w:p>
    <w:p w14:paraId="2B5F11A2" w14:textId="07E04FDD" w:rsidR="00E45AFD" w:rsidRPr="00215536" w:rsidRDefault="00E45AFD" w:rsidP="00E45AFD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27 maja – realizacja 5 wywiadów</w:t>
      </w:r>
    </w:p>
    <w:p w14:paraId="62C0AF87" w14:textId="01DE832C" w:rsidR="00C438AC" w:rsidRPr="00215536" w:rsidRDefault="00C438AC" w:rsidP="00C438AC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27 maja</w:t>
      </w:r>
      <w:r w:rsidR="006804F0" w:rsidRPr="00215536">
        <w:rPr>
          <w:rFonts w:ascii="Verdana" w:hAnsi="Verdana" w:cs="Arial"/>
          <w:sz w:val="18"/>
          <w:szCs w:val="18"/>
        </w:rPr>
        <w:t xml:space="preserve"> </w:t>
      </w:r>
      <w:r w:rsidRPr="00215536">
        <w:rPr>
          <w:rFonts w:ascii="Verdana" w:hAnsi="Verdana" w:cs="Arial"/>
          <w:sz w:val="18"/>
          <w:szCs w:val="18"/>
        </w:rPr>
        <w:t xml:space="preserve">– przeprowadzenie kwerend </w:t>
      </w:r>
    </w:p>
    <w:p w14:paraId="5108A28C" w14:textId="77777777" w:rsidR="004963CF" w:rsidRPr="00215536" w:rsidRDefault="004963CF" w:rsidP="00F86868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13319138" w14:textId="02258491" w:rsidR="00F86868" w:rsidRPr="00215536" w:rsidRDefault="003C5F47" w:rsidP="00F86868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Czerwiec</w:t>
      </w:r>
      <w:r w:rsidR="00F86868" w:rsidRPr="00215536">
        <w:rPr>
          <w:rFonts w:ascii="Verdana" w:hAnsi="Verdana" w:cs="Arial"/>
          <w:b/>
          <w:sz w:val="18"/>
          <w:szCs w:val="18"/>
        </w:rPr>
        <w:t xml:space="preserve"> 2018</w:t>
      </w:r>
    </w:p>
    <w:p w14:paraId="25ECCBD7" w14:textId="77777777" w:rsidR="00A92DE9" w:rsidRPr="00215536" w:rsidRDefault="00C438AC" w:rsidP="00A92DE9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5 czerwca</w:t>
      </w:r>
      <w:r w:rsidR="006804F0" w:rsidRPr="00215536">
        <w:rPr>
          <w:rFonts w:ascii="Verdana" w:hAnsi="Verdana" w:cs="Arial"/>
          <w:sz w:val="18"/>
          <w:szCs w:val="18"/>
        </w:rPr>
        <w:t xml:space="preserve"> </w:t>
      </w:r>
      <w:r w:rsidRPr="00215536">
        <w:rPr>
          <w:rFonts w:ascii="Verdana" w:hAnsi="Verdana" w:cs="Arial"/>
          <w:sz w:val="18"/>
          <w:szCs w:val="18"/>
        </w:rPr>
        <w:t>– przeprowadzenie konsultacji z ekspertami, przygotowanie kwestionariuszy</w:t>
      </w:r>
      <w:r w:rsidR="00A92DE9" w:rsidRPr="00215536">
        <w:rPr>
          <w:rFonts w:ascii="Verdana" w:hAnsi="Verdana" w:cs="Arial"/>
          <w:sz w:val="18"/>
          <w:szCs w:val="18"/>
        </w:rPr>
        <w:t xml:space="preserve"> problemowych do wywiadów do zatwierdzenie przez ekspertów</w:t>
      </w:r>
    </w:p>
    <w:p w14:paraId="3BF2AEA5" w14:textId="1B5E7B6A" w:rsidR="00496DF1" w:rsidRPr="00215536" w:rsidRDefault="00496DF1" w:rsidP="00496DF1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- do 19 czerwca - przeprowadzenie konsultacji z ekspertami, przygotowanie scenariusza do filmu o kulturze ludowej: muzyka i taniec do zatwierdzenie przez ekspertów</w:t>
      </w:r>
    </w:p>
    <w:p w14:paraId="01167C49" w14:textId="27852133" w:rsidR="00C438AC" w:rsidRPr="00215536" w:rsidRDefault="00C438AC" w:rsidP="00C438AC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27 czerwca – realizacja 5 wywiadów</w:t>
      </w:r>
    </w:p>
    <w:p w14:paraId="3FD58A32" w14:textId="68F71B6B" w:rsidR="00C438AC" w:rsidRPr="00215536" w:rsidRDefault="00C438AC" w:rsidP="00C438AC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lastRenderedPageBreak/>
        <w:t xml:space="preserve">- </w:t>
      </w:r>
      <w:r w:rsidRPr="00215536">
        <w:rPr>
          <w:rFonts w:ascii="Verdana" w:hAnsi="Verdana" w:cs="Arial"/>
          <w:sz w:val="18"/>
          <w:szCs w:val="18"/>
        </w:rPr>
        <w:t>do 27 czerwca</w:t>
      </w:r>
      <w:r w:rsidR="006804F0" w:rsidRPr="00215536">
        <w:rPr>
          <w:rFonts w:ascii="Verdana" w:hAnsi="Verdana" w:cs="Arial"/>
          <w:sz w:val="18"/>
          <w:szCs w:val="18"/>
        </w:rPr>
        <w:t xml:space="preserve"> </w:t>
      </w:r>
      <w:r w:rsidRPr="00215536">
        <w:rPr>
          <w:rFonts w:ascii="Verdana" w:hAnsi="Verdana" w:cs="Arial"/>
          <w:sz w:val="18"/>
          <w:szCs w:val="18"/>
        </w:rPr>
        <w:t>– przeprowadzenie kwerend</w:t>
      </w:r>
    </w:p>
    <w:p w14:paraId="1E997B28" w14:textId="77777777" w:rsidR="00C438AC" w:rsidRPr="00215536" w:rsidRDefault="00C438AC" w:rsidP="004963CF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1EC6188A" w14:textId="17A166FA" w:rsidR="002F0ACA" w:rsidRPr="00215536" w:rsidRDefault="002F0ACA" w:rsidP="002F0ACA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Lipiec 2018</w:t>
      </w:r>
    </w:p>
    <w:p w14:paraId="34FB3277" w14:textId="77777777" w:rsidR="00A92DE9" w:rsidRPr="00215536" w:rsidRDefault="00C438AC" w:rsidP="00A92DE9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5 lipca</w:t>
      </w:r>
      <w:r w:rsidR="006804F0" w:rsidRPr="00215536">
        <w:rPr>
          <w:rFonts w:ascii="Verdana" w:hAnsi="Verdana" w:cs="Arial"/>
          <w:sz w:val="18"/>
          <w:szCs w:val="18"/>
        </w:rPr>
        <w:t xml:space="preserve"> </w:t>
      </w:r>
      <w:r w:rsidRPr="00215536">
        <w:rPr>
          <w:rFonts w:ascii="Verdana" w:hAnsi="Verdana" w:cs="Arial"/>
          <w:sz w:val="18"/>
          <w:szCs w:val="18"/>
        </w:rPr>
        <w:t>– przeprowadzenie konsultacji z ekspertami, przygotowanie kwestionariuszy</w:t>
      </w:r>
      <w:r w:rsidR="00A92DE9" w:rsidRPr="00215536">
        <w:rPr>
          <w:rFonts w:ascii="Verdana" w:hAnsi="Verdana" w:cs="Arial"/>
          <w:sz w:val="18"/>
          <w:szCs w:val="18"/>
        </w:rPr>
        <w:t xml:space="preserve"> problemowych do wywiadów do zatwierdzenie przez ekspertów</w:t>
      </w:r>
    </w:p>
    <w:p w14:paraId="1C9CC4CB" w14:textId="60CD1C60" w:rsidR="00C438AC" w:rsidRPr="00215536" w:rsidRDefault="00C438AC" w:rsidP="00C438AC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27 lipca – realizacja 5 wywiadów</w:t>
      </w:r>
    </w:p>
    <w:p w14:paraId="45365578" w14:textId="53277515" w:rsidR="00C438AC" w:rsidRPr="00215536" w:rsidRDefault="00C438AC" w:rsidP="00C438AC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27 lipca – przeprowadzenie kwerend</w:t>
      </w:r>
    </w:p>
    <w:p w14:paraId="1B04B34E" w14:textId="77777777" w:rsidR="00A71D9E" w:rsidRPr="00215536" w:rsidRDefault="00A71D9E" w:rsidP="00B017A3">
      <w:pPr>
        <w:pStyle w:val="Akapitzlist"/>
        <w:suppressAutoHyphens/>
        <w:autoSpaceDE w:val="0"/>
        <w:spacing w:after="120"/>
        <w:ind w:left="360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3F1E8713" w14:textId="14F4BED2" w:rsidR="002F0ACA" w:rsidRPr="00215536" w:rsidRDefault="002F0ACA" w:rsidP="002F0ACA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Sierpień 2018</w:t>
      </w:r>
    </w:p>
    <w:p w14:paraId="5A17A9F7" w14:textId="77777777" w:rsidR="00A92DE9" w:rsidRPr="00215536" w:rsidRDefault="00C438AC" w:rsidP="00A92DE9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5 sierpnia – przeprowadzenie konsultacji z ekspertami, przygotowanie kwestionariuszy</w:t>
      </w:r>
      <w:r w:rsidR="00A92DE9" w:rsidRPr="00215536">
        <w:rPr>
          <w:rFonts w:ascii="Verdana" w:hAnsi="Verdana" w:cs="Arial"/>
          <w:sz w:val="18"/>
          <w:szCs w:val="18"/>
        </w:rPr>
        <w:t xml:space="preserve"> problemowych do wywiadów do zatwierdzenie przez ekspertów</w:t>
      </w:r>
    </w:p>
    <w:p w14:paraId="257F85AB" w14:textId="2D0DCA13" w:rsidR="00C438AC" w:rsidRPr="00215536" w:rsidRDefault="00C438AC" w:rsidP="00C438AC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28 sierpnia</w:t>
      </w:r>
      <w:r w:rsidR="006804F0" w:rsidRPr="00215536">
        <w:rPr>
          <w:rFonts w:ascii="Verdana" w:hAnsi="Verdana" w:cs="Arial"/>
          <w:sz w:val="18"/>
          <w:szCs w:val="18"/>
        </w:rPr>
        <w:t xml:space="preserve"> </w:t>
      </w:r>
      <w:r w:rsidRPr="00215536">
        <w:rPr>
          <w:rFonts w:ascii="Verdana" w:hAnsi="Verdana" w:cs="Arial"/>
          <w:sz w:val="18"/>
          <w:szCs w:val="18"/>
        </w:rPr>
        <w:t>– realizacja 5 wywiadów</w:t>
      </w:r>
    </w:p>
    <w:p w14:paraId="2837C771" w14:textId="061C7E46" w:rsidR="00C438AC" w:rsidRPr="00215536" w:rsidRDefault="00C438AC" w:rsidP="00C438AC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28 sierpnia – przeprowadzenie kwerend</w:t>
      </w:r>
    </w:p>
    <w:p w14:paraId="20C869D5" w14:textId="77777777" w:rsidR="00C438AC" w:rsidRPr="00215536" w:rsidRDefault="00C438AC" w:rsidP="002F0ACA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722E4F14" w14:textId="16804277" w:rsidR="002F0ACA" w:rsidRPr="00215536" w:rsidRDefault="002F0ACA" w:rsidP="002F0ACA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Wrzesień 2018</w:t>
      </w:r>
    </w:p>
    <w:p w14:paraId="5C715681" w14:textId="2E3A35A8" w:rsidR="00AA2A6A" w:rsidRPr="00215536" w:rsidRDefault="00AA2A6A" w:rsidP="00AA2A6A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- do 15 września - przeprowadzenie konsultacji z ekspertami, przygotowanie scenariusza do filmu o obrzędowości rodzinnej: wesele do zatwierdzenie przez ekspertów</w:t>
      </w:r>
    </w:p>
    <w:p w14:paraId="51D61662" w14:textId="001640DD" w:rsidR="00F531DB" w:rsidRPr="00215536" w:rsidRDefault="00F531DB" w:rsidP="00F531DB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 xml:space="preserve">- do </w:t>
      </w:r>
      <w:r w:rsidR="00263E05" w:rsidRPr="00215536">
        <w:rPr>
          <w:rFonts w:ascii="Verdana" w:hAnsi="Verdana" w:cs="Arial"/>
          <w:sz w:val="18"/>
          <w:szCs w:val="18"/>
        </w:rPr>
        <w:t>24</w:t>
      </w:r>
      <w:r w:rsidRPr="00215536">
        <w:rPr>
          <w:rFonts w:ascii="Verdana" w:hAnsi="Verdana" w:cs="Arial"/>
          <w:sz w:val="18"/>
          <w:szCs w:val="18"/>
        </w:rPr>
        <w:t xml:space="preserve"> września - przeprowadzenie konsultacji z ekspertami, przygotowanie scenariusza do filmu o obrzędowości rodzinnej: chrzest do zatwierdzenie przez ekspertów</w:t>
      </w:r>
    </w:p>
    <w:p w14:paraId="37DA15A8" w14:textId="745DFCF9" w:rsidR="00143222" w:rsidRPr="00215536" w:rsidRDefault="00143222" w:rsidP="00143222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2</w:t>
      </w:r>
      <w:r w:rsidR="00B10546" w:rsidRPr="00215536">
        <w:rPr>
          <w:rFonts w:ascii="Verdana" w:hAnsi="Verdana" w:cs="Arial"/>
          <w:sz w:val="18"/>
          <w:szCs w:val="18"/>
        </w:rPr>
        <w:t>6</w:t>
      </w:r>
      <w:r w:rsidRPr="00215536">
        <w:rPr>
          <w:rFonts w:ascii="Verdana" w:hAnsi="Verdana" w:cs="Arial"/>
          <w:sz w:val="18"/>
          <w:szCs w:val="18"/>
        </w:rPr>
        <w:t xml:space="preserve"> września – przeprowadzenie kwerend</w:t>
      </w:r>
    </w:p>
    <w:p w14:paraId="70546EDF" w14:textId="77777777" w:rsidR="002F0ACA" w:rsidRPr="00215536" w:rsidRDefault="002F0ACA" w:rsidP="00B017A3">
      <w:pPr>
        <w:pStyle w:val="Akapitzlist"/>
        <w:suppressAutoHyphens/>
        <w:autoSpaceDE w:val="0"/>
        <w:spacing w:after="120"/>
        <w:ind w:left="360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1938D045" w14:textId="4F9FFBB7" w:rsidR="002F0ACA" w:rsidRPr="00215536" w:rsidRDefault="002F0ACA" w:rsidP="002F0ACA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Październik 2018</w:t>
      </w:r>
    </w:p>
    <w:p w14:paraId="46179215" w14:textId="114C0A72" w:rsidR="00143222" w:rsidRPr="00215536" w:rsidRDefault="00143222" w:rsidP="00143222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- do 15 października - przeprowadzenie konsultacji z ekspertami, przygotowanie scenariusza do filmu o obrzędowości związanej z Dniem Wszystkich Świętych do zatwierdzenie przez ekspertów</w:t>
      </w:r>
    </w:p>
    <w:p w14:paraId="4C28C9F3" w14:textId="7856C7ED" w:rsidR="00143222" w:rsidRPr="00215536" w:rsidRDefault="00143222" w:rsidP="00143222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27 października – przeprowadzenie kwerend</w:t>
      </w:r>
    </w:p>
    <w:p w14:paraId="7304124C" w14:textId="56D79EEE" w:rsidR="006B0EB9" w:rsidRPr="00215536" w:rsidRDefault="00991297" w:rsidP="006B0EB9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 xml:space="preserve">do 27 października – </w:t>
      </w:r>
      <w:r w:rsidR="006B0EB9" w:rsidRPr="00215536">
        <w:rPr>
          <w:rFonts w:ascii="Verdana" w:hAnsi="Verdana"/>
          <w:sz w:val="18"/>
          <w:szCs w:val="18"/>
        </w:rPr>
        <w:t xml:space="preserve">wskazanie do cyfryzacji </w:t>
      </w:r>
      <w:r w:rsidRPr="00215536">
        <w:rPr>
          <w:rFonts w:ascii="Verdana" w:hAnsi="Verdana"/>
          <w:sz w:val="18"/>
          <w:szCs w:val="18"/>
        </w:rPr>
        <w:t xml:space="preserve">wybranych </w:t>
      </w:r>
      <w:r w:rsidR="006B0EB9" w:rsidRPr="00215536">
        <w:rPr>
          <w:rFonts w:ascii="Verdana" w:hAnsi="Verdana"/>
          <w:sz w:val="18"/>
          <w:szCs w:val="18"/>
        </w:rPr>
        <w:t>archiwaliów wytypowanych podczas kwerend</w:t>
      </w:r>
    </w:p>
    <w:p w14:paraId="1A5E5149" w14:textId="77777777" w:rsidR="008D0118" w:rsidRPr="00215536" w:rsidRDefault="008D0118" w:rsidP="00A71D9E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07BA2A75" w14:textId="5B09D179" w:rsidR="007521B6" w:rsidRPr="00215536" w:rsidRDefault="007521B6" w:rsidP="007521B6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Listopad 2018</w:t>
      </w:r>
    </w:p>
    <w:p w14:paraId="654E9C34" w14:textId="55BA05C9" w:rsidR="008D0118" w:rsidRPr="00215536" w:rsidRDefault="006804F0" w:rsidP="008D0118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 xml:space="preserve">- do 15 listopada </w:t>
      </w:r>
      <w:r w:rsidR="008D0118" w:rsidRPr="00215536">
        <w:rPr>
          <w:rFonts w:ascii="Verdana" w:hAnsi="Verdana" w:cs="Arial"/>
          <w:sz w:val="18"/>
          <w:szCs w:val="18"/>
        </w:rPr>
        <w:t>- przeprowadzenie konsultacji z ekspertami, przygotowanie scenariusza do filmu o obrzędowości bożonarodzeniowej do zatwierdzenie przez ekspertów</w:t>
      </w:r>
    </w:p>
    <w:p w14:paraId="7E3EE318" w14:textId="2FAED8F8" w:rsidR="006B0EB9" w:rsidRPr="00215536" w:rsidRDefault="006804F0" w:rsidP="006B0EB9">
      <w:pPr>
        <w:suppressAutoHyphens/>
        <w:autoSpaceDE w:val="0"/>
        <w:spacing w:after="120"/>
        <w:jc w:val="both"/>
        <w:rPr>
          <w:rFonts w:ascii="Verdana" w:hAnsi="Verdana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 xml:space="preserve">do 27 listopada </w:t>
      </w:r>
      <w:r w:rsidR="006B0EB9" w:rsidRPr="00215536">
        <w:rPr>
          <w:rFonts w:ascii="Verdana" w:hAnsi="Verdana"/>
          <w:sz w:val="18"/>
          <w:szCs w:val="18"/>
        </w:rPr>
        <w:t>- wskazanie do cyfryzacji archiwaliów wytypowanych podczas kwerend</w:t>
      </w:r>
    </w:p>
    <w:p w14:paraId="1B020EDA" w14:textId="77777777" w:rsidR="008D0118" w:rsidRPr="00215536" w:rsidRDefault="008D0118" w:rsidP="007521B6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3BE4B1AB" w14:textId="22B5E9FF" w:rsidR="00A71D9E" w:rsidRPr="00215536" w:rsidRDefault="007521B6" w:rsidP="006804F0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Grudzień 2018 </w:t>
      </w:r>
    </w:p>
    <w:p w14:paraId="44B74AD3" w14:textId="1D49EB32" w:rsidR="00E93E3B" w:rsidRPr="00215536" w:rsidRDefault="00E93E3B" w:rsidP="00E93E3B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- do 15 grudnia - przeprowadzenie konsultacji z ekspertami, przygotowanie scenariusza do filmu o obrzędowości rodzinnej: pogrzeb do zatwierdzenie przez ekspertów</w:t>
      </w:r>
    </w:p>
    <w:p w14:paraId="6F1B628F" w14:textId="1390ABF5" w:rsidR="00DB0178" w:rsidRPr="00215536" w:rsidRDefault="00DB0178" w:rsidP="00DB0178">
      <w:pPr>
        <w:suppressAutoHyphens/>
        <w:autoSpaceDE w:val="0"/>
        <w:spacing w:after="120"/>
        <w:jc w:val="both"/>
        <w:rPr>
          <w:rFonts w:ascii="Verdana" w:hAnsi="Verdana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 xml:space="preserve">do 18 grudnia </w:t>
      </w:r>
      <w:r w:rsidRPr="00215536">
        <w:rPr>
          <w:rFonts w:ascii="Verdana" w:hAnsi="Verdana"/>
          <w:sz w:val="18"/>
          <w:szCs w:val="18"/>
        </w:rPr>
        <w:t>- wskazanie do cyfryzacji archiwaliów wytypowanych podczas kwerend</w:t>
      </w:r>
    </w:p>
    <w:p w14:paraId="724F4A11" w14:textId="77777777" w:rsidR="00DB0178" w:rsidRPr="00215536" w:rsidRDefault="00DB0178" w:rsidP="00DB0178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71375CEF" w14:textId="79CFCF25" w:rsidR="00943BD7" w:rsidRPr="00215536" w:rsidRDefault="006B0EB9" w:rsidP="00DB0178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Styczeń 2019 </w:t>
      </w:r>
    </w:p>
    <w:p w14:paraId="518BAD57" w14:textId="77777777" w:rsidR="00DB0AD6" w:rsidRPr="00215536" w:rsidRDefault="00DB0AD6" w:rsidP="00DB0AD6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10 stycznia – przeprowadzenie konsultacji z ekspertami, przygotowanie kwestionariuszy problemowych do wywiadów do zatwierdzenie przez ekspertów</w:t>
      </w:r>
    </w:p>
    <w:p w14:paraId="7685CB94" w14:textId="49C819B2" w:rsidR="00DB0AD6" w:rsidRPr="00215536" w:rsidRDefault="00DB0AD6" w:rsidP="00DB0AD6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 xml:space="preserve">- do 28 stycznia – realizacja </w:t>
      </w:r>
      <w:r w:rsidR="00FF66D0" w:rsidRPr="00215536">
        <w:rPr>
          <w:rFonts w:ascii="Verdana" w:hAnsi="Verdana" w:cs="Arial"/>
          <w:sz w:val="18"/>
          <w:szCs w:val="18"/>
        </w:rPr>
        <w:t>5</w:t>
      </w:r>
      <w:r w:rsidRPr="00215536">
        <w:rPr>
          <w:rFonts w:ascii="Verdana" w:hAnsi="Verdana" w:cs="Arial"/>
          <w:sz w:val="18"/>
          <w:szCs w:val="18"/>
        </w:rPr>
        <w:t xml:space="preserve"> wywiadów</w:t>
      </w:r>
    </w:p>
    <w:p w14:paraId="52E4416C" w14:textId="77777777" w:rsidR="004C0AF2" w:rsidRPr="00215536" w:rsidRDefault="00DB0AD6" w:rsidP="004C0AF2">
      <w:pPr>
        <w:suppressAutoHyphens/>
        <w:autoSpaceDE w:val="0"/>
        <w:spacing w:after="120"/>
        <w:jc w:val="both"/>
        <w:rPr>
          <w:rFonts w:ascii="Verdana" w:hAnsi="Verdana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 xml:space="preserve">- do 28 stycznia – </w:t>
      </w:r>
      <w:r w:rsidR="004C0AF2" w:rsidRPr="00215536">
        <w:rPr>
          <w:rFonts w:ascii="Verdana" w:hAnsi="Verdana"/>
          <w:sz w:val="18"/>
          <w:szCs w:val="18"/>
        </w:rPr>
        <w:t>wskazanie do cyfryzacji archiwaliów wytypowanych podczas kwerend</w:t>
      </w:r>
    </w:p>
    <w:p w14:paraId="46C4E4D8" w14:textId="77777777" w:rsidR="007070FF" w:rsidRPr="00215536" w:rsidRDefault="007070FF" w:rsidP="006B0EB9">
      <w:pPr>
        <w:suppressAutoHyphens/>
        <w:autoSpaceDE w:val="0"/>
        <w:spacing w:after="120"/>
        <w:jc w:val="both"/>
        <w:rPr>
          <w:rFonts w:ascii="Verdana" w:hAnsi="Verdana"/>
          <w:sz w:val="18"/>
          <w:szCs w:val="18"/>
        </w:rPr>
      </w:pPr>
    </w:p>
    <w:p w14:paraId="28C9172D" w14:textId="75163C81" w:rsidR="006B0EB9" w:rsidRPr="00215536" w:rsidRDefault="006B0EB9" w:rsidP="007070FF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lastRenderedPageBreak/>
        <w:t xml:space="preserve">Luty 2019 </w:t>
      </w:r>
    </w:p>
    <w:p w14:paraId="6E1C5CD4" w14:textId="5BE776AB" w:rsidR="007070FF" w:rsidRPr="00215536" w:rsidRDefault="007070FF" w:rsidP="007070FF">
      <w:pPr>
        <w:suppressAutoHyphens/>
        <w:autoSpaceDE w:val="0"/>
        <w:spacing w:after="120"/>
        <w:jc w:val="both"/>
        <w:rPr>
          <w:rFonts w:ascii="Verdana" w:hAnsi="Verdana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 xml:space="preserve">do 24 lutego </w:t>
      </w:r>
      <w:r w:rsidRPr="00215536">
        <w:rPr>
          <w:rFonts w:ascii="Verdana" w:hAnsi="Verdana"/>
          <w:sz w:val="18"/>
          <w:szCs w:val="18"/>
        </w:rPr>
        <w:t>- wskazanie do cyfryzacji archiwaliów wytypowanych podczas kwerend</w:t>
      </w:r>
    </w:p>
    <w:p w14:paraId="67160821" w14:textId="77777777" w:rsidR="00681E30" w:rsidRPr="00215536" w:rsidRDefault="00681E30" w:rsidP="007070FF">
      <w:pPr>
        <w:suppressAutoHyphens/>
        <w:autoSpaceDE w:val="0"/>
        <w:spacing w:after="120"/>
        <w:jc w:val="both"/>
        <w:rPr>
          <w:rFonts w:ascii="Verdana" w:hAnsi="Verdana"/>
          <w:sz w:val="18"/>
          <w:szCs w:val="18"/>
        </w:rPr>
      </w:pPr>
    </w:p>
    <w:p w14:paraId="5CBA4689" w14:textId="3A508F01" w:rsidR="00681E30" w:rsidRPr="00215536" w:rsidRDefault="00681E30" w:rsidP="00681E30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Marzec 2019</w:t>
      </w:r>
    </w:p>
    <w:p w14:paraId="087C2848" w14:textId="00E1D0CD" w:rsidR="00C72384" w:rsidRPr="00215536" w:rsidRDefault="00C72384" w:rsidP="00C72384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- do 15 marca - przeprowadzenie konsultacji z ekspertami, przygotowanie scenariusza do eseju filmowego: natura do zatwierdzenie przez ekspertów</w:t>
      </w:r>
    </w:p>
    <w:p w14:paraId="3295397F" w14:textId="77777777" w:rsidR="0092643D" w:rsidRPr="00215536" w:rsidRDefault="0092643D" w:rsidP="00B017A3">
      <w:pPr>
        <w:pStyle w:val="Akapitzlist"/>
        <w:suppressAutoHyphens/>
        <w:autoSpaceDE w:val="0"/>
        <w:spacing w:after="120"/>
        <w:ind w:left="360"/>
        <w:contextualSpacing w:val="0"/>
        <w:jc w:val="both"/>
        <w:rPr>
          <w:rFonts w:ascii="Verdana" w:hAnsi="Verdana" w:cs="Arial"/>
          <w:b/>
          <w:sz w:val="18"/>
          <w:szCs w:val="18"/>
        </w:rPr>
      </w:pPr>
    </w:p>
    <w:p w14:paraId="68B77333" w14:textId="39474583" w:rsidR="00FF66D0" w:rsidRPr="00215536" w:rsidRDefault="00FF66D0" w:rsidP="00FF66D0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Kwiecień 2019</w:t>
      </w:r>
    </w:p>
    <w:p w14:paraId="1687F8F8" w14:textId="00D8D1D5" w:rsidR="008E7FF1" w:rsidRPr="00215536" w:rsidRDefault="008E7FF1" w:rsidP="008E7FF1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- do 15 kwietnia - przeprowadzenie konsultacji z ekspertami, przygotowanie scenariusza do eseju filmowego: miasto do zatwierdzenie przez ekspertów</w:t>
      </w:r>
    </w:p>
    <w:p w14:paraId="6845CC46" w14:textId="77777777" w:rsidR="004169D9" w:rsidRPr="00215536" w:rsidRDefault="004169D9" w:rsidP="00FF66D0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0D2F3D0D" w14:textId="1C536E34" w:rsidR="004169D9" w:rsidRPr="00215536" w:rsidRDefault="004169D9" w:rsidP="004169D9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Maj 2019</w:t>
      </w:r>
    </w:p>
    <w:p w14:paraId="56EA2AD0" w14:textId="1810B546" w:rsidR="0097354A" w:rsidRPr="00215536" w:rsidRDefault="0097354A" w:rsidP="0097354A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- do 10 maja - przeprowadzenie konsultacji z ekspertami, przygotowanie scenariusza do eseju filmowego: codzienność do zatwierdzenie przez ekspertów</w:t>
      </w:r>
    </w:p>
    <w:p w14:paraId="0AE51A18" w14:textId="77777777" w:rsidR="0097354A" w:rsidRPr="00215536" w:rsidRDefault="0097354A" w:rsidP="004169D9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68591962" w14:textId="46CE58B2" w:rsidR="004169D9" w:rsidRPr="00215536" w:rsidRDefault="004169D9" w:rsidP="004169D9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Czerwiec 2019</w:t>
      </w:r>
    </w:p>
    <w:p w14:paraId="247DF27C" w14:textId="599E8FF2" w:rsidR="0097354A" w:rsidRPr="00215536" w:rsidRDefault="0097354A" w:rsidP="0097354A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 xml:space="preserve">- do 10 czerwca - </w:t>
      </w:r>
      <w:r w:rsidR="00641B91" w:rsidRPr="00215536">
        <w:rPr>
          <w:rFonts w:ascii="Verdana" w:hAnsi="Verdana" w:cs="Arial"/>
          <w:sz w:val="18"/>
          <w:szCs w:val="18"/>
        </w:rPr>
        <w:t xml:space="preserve">przeprowadzenie konsultacji z ekspertami, przygotowanie scenariusza do eseju filmowego: ludyczność do zatwierdzenie przez ekspertów </w:t>
      </w:r>
    </w:p>
    <w:p w14:paraId="54070E61" w14:textId="77777777" w:rsidR="0097354A" w:rsidRPr="00215536" w:rsidRDefault="0097354A" w:rsidP="004169D9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3D2FA20A" w14:textId="6C63B7A8" w:rsidR="004169D9" w:rsidRPr="00215536" w:rsidRDefault="004169D9" w:rsidP="004169D9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Lipiec 2019</w:t>
      </w:r>
    </w:p>
    <w:p w14:paraId="0DE7AD89" w14:textId="787E139D" w:rsidR="00006F3A" w:rsidRPr="00215536" w:rsidRDefault="00006F3A" w:rsidP="00006F3A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5 lipca – przeprowadzenie konsultacji z ekspertami, przygotowanie kwestionariuszy problemowych do wywiadów do zatwierdzenie przez ekspertów</w:t>
      </w:r>
    </w:p>
    <w:p w14:paraId="0BF90D35" w14:textId="3E26FA64" w:rsidR="00006F3A" w:rsidRPr="00215536" w:rsidRDefault="00006F3A" w:rsidP="00006F3A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- do 24 lipca – realizacja 5 wywiadów</w:t>
      </w:r>
    </w:p>
    <w:p w14:paraId="6AE704C3" w14:textId="77777777" w:rsidR="0097354A" w:rsidRPr="00215536" w:rsidRDefault="0097354A" w:rsidP="004169D9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67682083" w14:textId="5F958AC1" w:rsidR="004169D9" w:rsidRPr="00215536" w:rsidRDefault="004169D9" w:rsidP="004169D9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Sierpień 2019</w:t>
      </w:r>
    </w:p>
    <w:p w14:paraId="54C8F0B3" w14:textId="79D255BB" w:rsidR="008E7FF1" w:rsidRPr="00215536" w:rsidRDefault="008E7FF1" w:rsidP="008E7FF1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- do 15 sierpnia - przeprowadzenie konsultacji z ekspertami, przygotowanie scenariusza do filmu: „Zakopane. Biografia” do zatwierdzenie przez ekspertów</w:t>
      </w:r>
    </w:p>
    <w:p w14:paraId="0BF120DE" w14:textId="77777777" w:rsidR="002E2E1F" w:rsidRPr="00215536" w:rsidRDefault="002E2E1F" w:rsidP="004169D9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20B43B5A" w14:textId="19FABE5F" w:rsidR="004169D9" w:rsidRPr="00215536" w:rsidRDefault="004169D9" w:rsidP="004169D9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Wrzesień 2019</w:t>
      </w:r>
    </w:p>
    <w:p w14:paraId="53D8117D" w14:textId="47B96F59" w:rsidR="008E7FF1" w:rsidRPr="00215536" w:rsidRDefault="008E7FF1" w:rsidP="008E7FF1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5 września – przeprowadzenie konsultacji z ekspertami, przygotowanie kwestionariuszy problemowych do wywiadów do zatwierdzenie przez ekspertów</w:t>
      </w:r>
    </w:p>
    <w:p w14:paraId="5D2F6D8B" w14:textId="6AF5AA4B" w:rsidR="00BF5D98" w:rsidRPr="00215536" w:rsidRDefault="00BF5D98" w:rsidP="00BF5D98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- do 15 września – prace nad cyfrowym katalogiem zbiorów</w:t>
      </w:r>
    </w:p>
    <w:p w14:paraId="2323CBB1" w14:textId="11F2B878" w:rsidR="008E7FF1" w:rsidRPr="00215536" w:rsidRDefault="008E7FF1" w:rsidP="008E7FF1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25 września - realizacja 5 wywiadów</w:t>
      </w:r>
    </w:p>
    <w:p w14:paraId="3C868E29" w14:textId="77777777" w:rsidR="002E2E1F" w:rsidRPr="00215536" w:rsidRDefault="002E2E1F" w:rsidP="004169D9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3D55A58A" w14:textId="39921CF8" w:rsidR="004169D9" w:rsidRPr="00215536" w:rsidRDefault="004169D9" w:rsidP="004169D9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Październik 2019</w:t>
      </w:r>
    </w:p>
    <w:p w14:paraId="4517C47B" w14:textId="4C8385D8" w:rsidR="00C72384" w:rsidRPr="00215536" w:rsidRDefault="00C72384" w:rsidP="00C72384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>do 5 października – przeprowadzenie konsultacji z ekspertami, przygotowanie kwestionariuszy problemowych do wywiadów do zatwierdzenie przez ekspertów</w:t>
      </w:r>
    </w:p>
    <w:p w14:paraId="48499167" w14:textId="690B87C0" w:rsidR="00BF5D98" w:rsidRPr="00215536" w:rsidRDefault="00BF5D98" w:rsidP="00BF5D98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- do 15 października – prace nad cyfrowym katalogiem zbiorów</w:t>
      </w:r>
    </w:p>
    <w:p w14:paraId="3BD98E82" w14:textId="65D5250C" w:rsidR="00C72384" w:rsidRPr="00215536" w:rsidRDefault="00C72384" w:rsidP="00C72384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- </w:t>
      </w:r>
      <w:r w:rsidRPr="00215536">
        <w:rPr>
          <w:rFonts w:ascii="Verdana" w:hAnsi="Verdana" w:cs="Arial"/>
          <w:sz w:val="18"/>
          <w:szCs w:val="18"/>
        </w:rPr>
        <w:t xml:space="preserve">do 28 października - realizacja 5 wywiadów </w:t>
      </w:r>
    </w:p>
    <w:p w14:paraId="11088680" w14:textId="77777777" w:rsidR="002E2E1F" w:rsidRPr="00215536" w:rsidRDefault="002E2E1F" w:rsidP="004169D9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19BC81AB" w14:textId="60FAC0EE" w:rsidR="004169D9" w:rsidRPr="00215536" w:rsidRDefault="004169D9" w:rsidP="004169D9">
      <w:pPr>
        <w:suppressAutoHyphens/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Listopad 2019</w:t>
      </w:r>
    </w:p>
    <w:p w14:paraId="08589B8D" w14:textId="66C7A506" w:rsidR="002C7DC9" w:rsidRPr="00215536" w:rsidRDefault="00BF79F5" w:rsidP="004169D9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 xml:space="preserve">- do 15 listopada – prace nad </w:t>
      </w:r>
      <w:r w:rsidR="00930804" w:rsidRPr="00215536">
        <w:rPr>
          <w:rFonts w:ascii="Verdana" w:hAnsi="Verdana" w:cs="Arial"/>
          <w:sz w:val="18"/>
          <w:szCs w:val="18"/>
        </w:rPr>
        <w:t>cyfrowym katalogiem zbiorów</w:t>
      </w:r>
    </w:p>
    <w:p w14:paraId="1D0F2CF2" w14:textId="77777777" w:rsidR="004169D9" w:rsidRPr="00215536" w:rsidRDefault="004169D9" w:rsidP="00B017A3">
      <w:pPr>
        <w:pStyle w:val="Akapitzlist"/>
        <w:suppressAutoHyphens/>
        <w:autoSpaceDE w:val="0"/>
        <w:spacing w:after="120"/>
        <w:ind w:left="360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31FB0748" w14:textId="77777777" w:rsidR="00AE56C8" w:rsidRPr="00215536" w:rsidRDefault="00AE56C8" w:rsidP="00B017A3">
      <w:pPr>
        <w:pStyle w:val="Akapitzlist"/>
        <w:suppressAutoHyphens/>
        <w:autoSpaceDE w:val="0"/>
        <w:spacing w:after="120"/>
        <w:ind w:left="360"/>
        <w:contextualSpacing w:val="0"/>
        <w:jc w:val="both"/>
        <w:rPr>
          <w:rFonts w:ascii="Verdana" w:hAnsi="Verdana" w:cs="Arial"/>
          <w:b/>
          <w:sz w:val="18"/>
          <w:szCs w:val="18"/>
        </w:rPr>
      </w:pPr>
    </w:p>
    <w:p w14:paraId="3CC12773" w14:textId="77777777" w:rsidR="008252B1" w:rsidRPr="00215536" w:rsidRDefault="008252B1" w:rsidP="00B017A3">
      <w:pPr>
        <w:pStyle w:val="Akapitzlist"/>
        <w:suppressAutoHyphens/>
        <w:autoSpaceDE w:val="0"/>
        <w:spacing w:after="120"/>
        <w:ind w:left="360"/>
        <w:contextualSpacing w:val="0"/>
        <w:jc w:val="both"/>
        <w:rPr>
          <w:rFonts w:ascii="Verdana" w:hAnsi="Verdana" w:cs="Arial"/>
          <w:b/>
          <w:sz w:val="18"/>
          <w:szCs w:val="18"/>
        </w:rPr>
      </w:pPr>
    </w:p>
    <w:p w14:paraId="3C275838" w14:textId="77777777" w:rsidR="00F15632" w:rsidRPr="00215536" w:rsidRDefault="00F15632" w:rsidP="00A53EA3">
      <w:pPr>
        <w:pStyle w:val="Akapitzlist"/>
        <w:numPr>
          <w:ilvl w:val="0"/>
          <w:numId w:val="11"/>
        </w:numPr>
        <w:tabs>
          <w:tab w:val="num" w:pos="426"/>
        </w:tabs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 xml:space="preserve">Warunki udziału w postępowaniu oraz opis sposobu dokonywania oceny spełniania tych warunków. </w:t>
      </w:r>
    </w:p>
    <w:p w14:paraId="4C702E77" w14:textId="5AA1B48D" w:rsidR="00F15632" w:rsidRPr="00215536" w:rsidRDefault="00F15632" w:rsidP="00A53EA3">
      <w:pPr>
        <w:pStyle w:val="Akapitzlist"/>
        <w:numPr>
          <w:ilvl w:val="0"/>
          <w:numId w:val="5"/>
        </w:numPr>
        <w:suppressAutoHyphens/>
        <w:autoSpaceDE w:val="0"/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W postępowaniu mogą wziąć udział i złożyć ofertę Wykonawcy, którzy potwierdzą spełnianie warunków udziału w postępowaniu opisanych w niniejszym ZO.</w:t>
      </w:r>
    </w:p>
    <w:p w14:paraId="00B2A5C1" w14:textId="738A3087" w:rsidR="003D1F2B" w:rsidRPr="00215536" w:rsidRDefault="003D1F2B" w:rsidP="003D1F2B">
      <w:pPr>
        <w:pStyle w:val="Akapitzlist"/>
        <w:numPr>
          <w:ilvl w:val="0"/>
          <w:numId w:val="5"/>
        </w:numPr>
        <w:suppressAutoHyphens/>
        <w:autoSpaceDE w:val="0"/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215536">
        <w:rPr>
          <w:rFonts w:ascii="Verdana" w:hAnsi="Verdana"/>
          <w:sz w:val="18"/>
          <w:szCs w:val="18"/>
        </w:rPr>
        <w:t xml:space="preserve">Oceny ofert będą premiować wykonawców mających w tym zakresie specjalistów o kwalifikacjach lub doświadczeniu ponad minimum. </w:t>
      </w:r>
    </w:p>
    <w:p w14:paraId="7EC1DA38" w14:textId="38634307" w:rsidR="00177EB7" w:rsidRPr="00215536" w:rsidRDefault="00F15632" w:rsidP="003A03EE">
      <w:pPr>
        <w:pStyle w:val="Akapitzlist"/>
        <w:numPr>
          <w:ilvl w:val="0"/>
          <w:numId w:val="5"/>
        </w:numPr>
        <w:suppressAutoHyphens/>
        <w:autoSpaceDE w:val="0"/>
        <w:spacing w:after="120"/>
        <w:ind w:hanging="357"/>
        <w:contextualSpacing w:val="0"/>
        <w:jc w:val="both"/>
        <w:rPr>
          <w:rFonts w:ascii="Verdana" w:hAnsi="Verdana"/>
          <w:sz w:val="18"/>
          <w:szCs w:val="18"/>
        </w:rPr>
      </w:pPr>
      <w:r w:rsidRPr="00215536">
        <w:rPr>
          <w:rFonts w:ascii="Verdana" w:hAnsi="Verdana" w:cs="Arial"/>
          <w:sz w:val="18"/>
          <w:szCs w:val="18"/>
        </w:rPr>
        <w:t>W postępowaniu mogą wziąć udział wykonawcy</w:t>
      </w:r>
      <w:r w:rsidR="00362288" w:rsidRPr="00215536">
        <w:rPr>
          <w:rFonts w:ascii="Verdana" w:hAnsi="Verdana" w:cs="Arial"/>
          <w:sz w:val="18"/>
          <w:szCs w:val="18"/>
        </w:rPr>
        <w:t xml:space="preserve">, którzy </w:t>
      </w:r>
      <w:r w:rsidR="004E2363" w:rsidRPr="00215536">
        <w:rPr>
          <w:rFonts w:ascii="Verdana" w:hAnsi="Verdana" w:cs="Arial"/>
          <w:sz w:val="18"/>
          <w:szCs w:val="18"/>
        </w:rPr>
        <w:t>spełnią poniższe warunki</w:t>
      </w:r>
      <w:r w:rsidR="00177EB7" w:rsidRPr="00215536">
        <w:rPr>
          <w:rFonts w:ascii="Verdana" w:hAnsi="Verdana"/>
          <w:sz w:val="18"/>
          <w:szCs w:val="18"/>
        </w:rPr>
        <w:t>:</w:t>
      </w:r>
    </w:p>
    <w:p w14:paraId="078649B6" w14:textId="20044E40" w:rsidR="0035241C" w:rsidRDefault="00246066" w:rsidP="00070F5D">
      <w:pPr>
        <w:suppressAutoHyphens/>
        <w:autoSpaceDE w:val="0"/>
        <w:spacing w:after="120"/>
        <w:ind w:left="360"/>
        <w:jc w:val="both"/>
        <w:rPr>
          <w:rFonts w:ascii="Verdana" w:hAnsi="Verdana"/>
          <w:sz w:val="18"/>
        </w:rPr>
      </w:pPr>
      <w:r w:rsidRPr="00070F5D">
        <w:rPr>
          <w:rFonts w:ascii="Verdana" w:hAnsi="Verdana"/>
          <w:sz w:val="18"/>
        </w:rPr>
        <w:t>dysponuj</w:t>
      </w:r>
      <w:r w:rsidR="00363FE9" w:rsidRPr="00070F5D">
        <w:rPr>
          <w:rFonts w:ascii="Verdana" w:hAnsi="Verdana"/>
          <w:sz w:val="18"/>
        </w:rPr>
        <w:t>ą</w:t>
      </w:r>
      <w:r w:rsidRPr="00070F5D">
        <w:rPr>
          <w:rFonts w:ascii="Verdana" w:hAnsi="Verdana"/>
          <w:sz w:val="18"/>
        </w:rPr>
        <w:t xml:space="preserve"> </w:t>
      </w:r>
      <w:r w:rsidR="00424DA5" w:rsidRPr="00070F5D">
        <w:rPr>
          <w:rFonts w:ascii="Verdana" w:hAnsi="Verdana"/>
          <w:sz w:val="18"/>
        </w:rPr>
        <w:t xml:space="preserve">co najmniej </w:t>
      </w:r>
      <w:r w:rsidR="004A1C60" w:rsidRPr="00070F5D">
        <w:rPr>
          <w:rFonts w:ascii="Verdana" w:hAnsi="Verdana"/>
          <w:sz w:val="18"/>
        </w:rPr>
        <w:t>3 osob</w:t>
      </w:r>
      <w:r w:rsidR="00EE2713" w:rsidRPr="00070F5D">
        <w:rPr>
          <w:rFonts w:ascii="Verdana" w:hAnsi="Verdana"/>
          <w:sz w:val="18"/>
        </w:rPr>
        <w:t>owym zespołem</w:t>
      </w:r>
      <w:r w:rsidRPr="00070F5D">
        <w:rPr>
          <w:rFonts w:ascii="Verdana" w:hAnsi="Verdana"/>
          <w:sz w:val="18"/>
        </w:rPr>
        <w:t xml:space="preserve"> (personel wykonawcy)</w:t>
      </w:r>
      <w:r w:rsidR="0035241C">
        <w:rPr>
          <w:rFonts w:ascii="Verdana" w:hAnsi="Verdana"/>
          <w:sz w:val="18"/>
        </w:rPr>
        <w:t>, spełniającym następujące wymagania:</w:t>
      </w:r>
    </w:p>
    <w:p w14:paraId="01136080" w14:textId="4E8EAA7A" w:rsidR="0035241C" w:rsidRPr="00070F5D" w:rsidRDefault="00215536" w:rsidP="00070F5D">
      <w:pPr>
        <w:pStyle w:val="Akapitzlist"/>
        <w:numPr>
          <w:ilvl w:val="0"/>
          <w:numId w:val="50"/>
        </w:numPr>
        <w:suppressAutoHyphens/>
        <w:autoSpaceDE w:val="0"/>
        <w:spacing w:after="120"/>
        <w:ind w:left="714" w:hanging="357"/>
        <w:contextualSpacing w:val="0"/>
        <w:jc w:val="both"/>
        <w:rPr>
          <w:rFonts w:ascii="Verdana" w:hAnsi="Verdana"/>
          <w:sz w:val="18"/>
        </w:rPr>
      </w:pPr>
      <w:r w:rsidRPr="00070F5D">
        <w:rPr>
          <w:rFonts w:ascii="Verdana" w:hAnsi="Verdana"/>
          <w:sz w:val="18"/>
        </w:rPr>
        <w:t>każda z osób</w:t>
      </w:r>
      <w:r w:rsidR="004A1C60" w:rsidRPr="00070F5D">
        <w:rPr>
          <w:rFonts w:ascii="Verdana" w:hAnsi="Verdana"/>
          <w:sz w:val="18"/>
        </w:rPr>
        <w:t xml:space="preserve"> posiada</w:t>
      </w:r>
      <w:r w:rsidRPr="00070F5D">
        <w:rPr>
          <w:rFonts w:ascii="Verdana" w:hAnsi="Verdana"/>
          <w:sz w:val="18"/>
        </w:rPr>
        <w:t xml:space="preserve"> </w:t>
      </w:r>
      <w:r w:rsidR="004A1C60" w:rsidRPr="00070F5D">
        <w:rPr>
          <w:rFonts w:ascii="Verdana" w:hAnsi="Verdana"/>
          <w:sz w:val="18"/>
        </w:rPr>
        <w:t>wykształcenie wyższe w zakresie</w:t>
      </w:r>
      <w:r w:rsidR="00424DA5" w:rsidRPr="00070F5D">
        <w:rPr>
          <w:rFonts w:ascii="Verdana" w:hAnsi="Verdana"/>
          <w:sz w:val="18"/>
        </w:rPr>
        <w:t>:</w:t>
      </w:r>
      <w:r w:rsidR="004A1C60" w:rsidRPr="00070F5D">
        <w:rPr>
          <w:rFonts w:ascii="Verdana" w:hAnsi="Verdana"/>
          <w:sz w:val="18"/>
        </w:rPr>
        <w:t xml:space="preserve"> etnologii</w:t>
      </w:r>
      <w:r w:rsidR="00E6376F" w:rsidRPr="00070F5D">
        <w:rPr>
          <w:rFonts w:ascii="Verdana" w:hAnsi="Verdana"/>
          <w:sz w:val="18"/>
        </w:rPr>
        <w:t xml:space="preserve"> lub</w:t>
      </w:r>
      <w:r w:rsidR="004A1C60" w:rsidRPr="00070F5D">
        <w:rPr>
          <w:rFonts w:ascii="Verdana" w:hAnsi="Verdana"/>
          <w:sz w:val="18"/>
        </w:rPr>
        <w:t xml:space="preserve"> etnografii</w:t>
      </w:r>
      <w:r w:rsidR="00E6376F" w:rsidRPr="00070F5D">
        <w:rPr>
          <w:rFonts w:ascii="Verdana" w:hAnsi="Verdana"/>
          <w:sz w:val="18"/>
        </w:rPr>
        <w:t xml:space="preserve"> lub</w:t>
      </w:r>
      <w:r w:rsidR="004A1C60" w:rsidRPr="00070F5D">
        <w:rPr>
          <w:rFonts w:ascii="Verdana" w:hAnsi="Verdana"/>
          <w:sz w:val="18"/>
        </w:rPr>
        <w:t xml:space="preserve"> antropologii kulturowej</w:t>
      </w:r>
      <w:r w:rsidR="00E6376F" w:rsidRPr="00070F5D">
        <w:rPr>
          <w:rFonts w:ascii="Verdana" w:hAnsi="Verdana"/>
          <w:sz w:val="18"/>
        </w:rPr>
        <w:t xml:space="preserve"> lub</w:t>
      </w:r>
      <w:r w:rsidR="004A1C60" w:rsidRPr="00070F5D">
        <w:rPr>
          <w:rFonts w:ascii="Verdana" w:hAnsi="Verdana"/>
          <w:sz w:val="18"/>
        </w:rPr>
        <w:t xml:space="preserve"> historii</w:t>
      </w:r>
      <w:r w:rsidR="00E6376F" w:rsidRPr="00070F5D">
        <w:rPr>
          <w:rFonts w:ascii="Verdana" w:hAnsi="Verdana"/>
          <w:sz w:val="18"/>
        </w:rPr>
        <w:t xml:space="preserve"> lub</w:t>
      </w:r>
      <w:r w:rsidR="004A1C60" w:rsidRPr="00070F5D">
        <w:rPr>
          <w:rFonts w:ascii="Verdana" w:hAnsi="Verdana"/>
          <w:sz w:val="18"/>
        </w:rPr>
        <w:t xml:space="preserve"> historii sztuki</w:t>
      </w:r>
      <w:r w:rsidR="00EA777F">
        <w:rPr>
          <w:rFonts w:ascii="Verdana" w:hAnsi="Verdana"/>
          <w:sz w:val="18"/>
        </w:rPr>
        <w:t xml:space="preserve"> lub nauk pokrewnych</w:t>
      </w:r>
      <w:r w:rsidR="0035241C" w:rsidRPr="00070F5D">
        <w:rPr>
          <w:rFonts w:ascii="Verdana" w:hAnsi="Verdana"/>
          <w:sz w:val="18"/>
        </w:rPr>
        <w:t>;</w:t>
      </w:r>
    </w:p>
    <w:p w14:paraId="4CDE6D0C" w14:textId="79222D4B" w:rsidR="00377CAF" w:rsidRPr="00070F5D" w:rsidRDefault="0035241C" w:rsidP="00070F5D">
      <w:pPr>
        <w:pStyle w:val="Akapitzlist"/>
        <w:numPr>
          <w:ilvl w:val="0"/>
          <w:numId w:val="50"/>
        </w:numPr>
        <w:suppressAutoHyphens/>
        <w:autoSpaceDE w:val="0"/>
        <w:spacing w:after="120"/>
        <w:ind w:left="714" w:hanging="357"/>
        <w:contextualSpacing w:val="0"/>
        <w:jc w:val="both"/>
        <w:rPr>
          <w:rFonts w:ascii="Verdana" w:hAnsi="Verdana"/>
          <w:sz w:val="18"/>
        </w:rPr>
      </w:pPr>
      <w:r w:rsidRPr="00070F5D">
        <w:rPr>
          <w:rFonts w:ascii="Verdana" w:hAnsi="Verdana"/>
          <w:sz w:val="18"/>
        </w:rPr>
        <w:t>k</w:t>
      </w:r>
      <w:r w:rsidR="00424DA5" w:rsidRPr="00070F5D">
        <w:rPr>
          <w:rFonts w:ascii="Verdana" w:hAnsi="Verdana"/>
          <w:sz w:val="18"/>
        </w:rPr>
        <w:t>ażda z osób powinna posiadać</w:t>
      </w:r>
      <w:r w:rsidR="00377CAF" w:rsidRPr="00070F5D">
        <w:rPr>
          <w:rFonts w:ascii="Verdana" w:hAnsi="Verdana"/>
          <w:sz w:val="18"/>
        </w:rPr>
        <w:t xml:space="preserve"> co najmniej trzyletnie doświadczenie w zakresie realizacji wywiadów audi</w:t>
      </w:r>
      <w:r w:rsidR="00215536" w:rsidRPr="00070F5D">
        <w:rPr>
          <w:rFonts w:ascii="Verdana" w:hAnsi="Verdana"/>
          <w:sz w:val="18"/>
        </w:rPr>
        <w:t xml:space="preserve">o i wideo metodą etnograficzną oraz </w:t>
      </w:r>
      <w:r w:rsidR="00BB242E" w:rsidRPr="00070F5D">
        <w:rPr>
          <w:rFonts w:ascii="Verdana" w:hAnsi="Verdana"/>
          <w:sz w:val="18"/>
        </w:rPr>
        <w:t xml:space="preserve">co najmniej trzyletnie </w:t>
      </w:r>
      <w:r w:rsidR="00377CAF" w:rsidRPr="00070F5D">
        <w:rPr>
          <w:rFonts w:ascii="Verdana" w:hAnsi="Verdana"/>
          <w:sz w:val="18"/>
        </w:rPr>
        <w:t xml:space="preserve">doświadczenie </w:t>
      </w:r>
      <w:r w:rsidR="006A32F9">
        <w:rPr>
          <w:rFonts w:ascii="Verdana" w:hAnsi="Verdana"/>
          <w:sz w:val="18"/>
        </w:rPr>
        <w:br/>
      </w:r>
      <w:r w:rsidR="00BB242E" w:rsidRPr="00070F5D">
        <w:rPr>
          <w:rFonts w:ascii="Verdana" w:hAnsi="Verdana"/>
          <w:sz w:val="18"/>
        </w:rPr>
        <w:t>w merytorycznym opracowywaniu kwestionariuszy problemowych do przeprowadzania wywiadów etnograficznych z osobami o różny</w:t>
      </w:r>
      <w:r w:rsidR="00584C0D">
        <w:rPr>
          <w:rFonts w:ascii="Verdana" w:hAnsi="Verdana"/>
          <w:sz w:val="18"/>
        </w:rPr>
        <w:t>m</w:t>
      </w:r>
      <w:r w:rsidR="00BB242E" w:rsidRPr="00070F5D">
        <w:rPr>
          <w:rFonts w:ascii="Verdana" w:hAnsi="Verdana"/>
          <w:sz w:val="18"/>
        </w:rPr>
        <w:t xml:space="preserve"> pochodzeniu społecznym; </w:t>
      </w:r>
      <w:r w:rsidR="00377CAF" w:rsidRPr="00070F5D">
        <w:rPr>
          <w:rFonts w:ascii="Verdana" w:hAnsi="Verdana"/>
          <w:sz w:val="18"/>
        </w:rPr>
        <w:t xml:space="preserve"> </w:t>
      </w:r>
    </w:p>
    <w:p w14:paraId="512E57E2" w14:textId="50170B6F" w:rsidR="0035241C" w:rsidRPr="00070F5D" w:rsidRDefault="007E7939" w:rsidP="00070F5D">
      <w:pPr>
        <w:pStyle w:val="Akapitzlist"/>
        <w:numPr>
          <w:ilvl w:val="0"/>
          <w:numId w:val="50"/>
        </w:numPr>
        <w:suppressAutoHyphens/>
        <w:autoSpaceDE w:val="0"/>
        <w:spacing w:after="12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070F5D">
        <w:rPr>
          <w:rFonts w:ascii="Verdana" w:hAnsi="Verdana"/>
          <w:sz w:val="18"/>
          <w:szCs w:val="18"/>
        </w:rPr>
        <w:t xml:space="preserve">każda z osób wykonała przynajmniej 20 </w:t>
      </w:r>
      <w:r w:rsidR="00E9021E" w:rsidRPr="00070F5D">
        <w:rPr>
          <w:rFonts w:ascii="Verdana" w:hAnsi="Verdana"/>
          <w:sz w:val="18"/>
          <w:szCs w:val="18"/>
        </w:rPr>
        <w:t xml:space="preserve">wywiadów w </w:t>
      </w:r>
      <w:r w:rsidR="0035241C" w:rsidRPr="00070F5D">
        <w:rPr>
          <w:rFonts w:ascii="Verdana" w:hAnsi="Verdana"/>
          <w:sz w:val="18"/>
          <w:szCs w:val="18"/>
        </w:rPr>
        <w:t xml:space="preserve">okresie </w:t>
      </w:r>
      <w:r w:rsidR="00E9021E" w:rsidRPr="00070F5D">
        <w:rPr>
          <w:rFonts w:ascii="Verdana" w:hAnsi="Verdana"/>
          <w:sz w:val="18"/>
          <w:szCs w:val="18"/>
        </w:rPr>
        <w:t>ostatnich 3 lat</w:t>
      </w:r>
      <w:r w:rsidR="0035241C" w:rsidRPr="00070F5D">
        <w:rPr>
          <w:rFonts w:ascii="Verdana" w:hAnsi="Verdana"/>
          <w:sz w:val="18"/>
          <w:szCs w:val="18"/>
        </w:rPr>
        <w:t xml:space="preserve"> przed wszczęciem niniejszego postępowania</w:t>
      </w:r>
      <w:r w:rsidR="00E9021E" w:rsidRPr="00070F5D">
        <w:rPr>
          <w:rFonts w:ascii="Verdana" w:hAnsi="Verdana"/>
          <w:sz w:val="18"/>
          <w:szCs w:val="18"/>
        </w:rPr>
        <w:t>, które odnoszą się tematycznie do dziedzictwa miasta Zakopanego, Podhala</w:t>
      </w:r>
      <w:r w:rsidR="0035241C" w:rsidRPr="00070F5D">
        <w:rPr>
          <w:rFonts w:ascii="Verdana" w:hAnsi="Verdana"/>
          <w:sz w:val="18"/>
          <w:szCs w:val="18"/>
        </w:rPr>
        <w:t xml:space="preserve"> lub</w:t>
      </w:r>
      <w:r w:rsidR="00E9021E" w:rsidRPr="00070F5D">
        <w:rPr>
          <w:rFonts w:ascii="Verdana" w:hAnsi="Verdana"/>
          <w:sz w:val="18"/>
          <w:szCs w:val="18"/>
        </w:rPr>
        <w:t xml:space="preserve"> Tatr w zakresie kultury ludowej, tradycji, zwyczajów rodzinnych </w:t>
      </w:r>
      <w:r w:rsidR="006A32F9">
        <w:rPr>
          <w:rFonts w:ascii="Verdana" w:hAnsi="Verdana"/>
          <w:sz w:val="18"/>
          <w:szCs w:val="18"/>
        </w:rPr>
        <w:br/>
      </w:r>
      <w:r w:rsidR="00E9021E" w:rsidRPr="00070F5D">
        <w:rPr>
          <w:rFonts w:ascii="Verdana" w:hAnsi="Verdana"/>
          <w:sz w:val="18"/>
          <w:szCs w:val="18"/>
        </w:rPr>
        <w:t>i dorocznych, historii oraz przyrody omawianego regionu, a także antropologii codzienności</w:t>
      </w:r>
      <w:r w:rsidR="0035241C">
        <w:rPr>
          <w:rFonts w:ascii="Verdana" w:hAnsi="Verdana"/>
          <w:sz w:val="18"/>
          <w:szCs w:val="18"/>
        </w:rPr>
        <w:t>;</w:t>
      </w:r>
    </w:p>
    <w:p w14:paraId="0AA1536A" w14:textId="54486884" w:rsidR="00E9021E" w:rsidRPr="00070F5D" w:rsidRDefault="0035241C" w:rsidP="00070F5D">
      <w:pPr>
        <w:pStyle w:val="Akapitzlist"/>
        <w:numPr>
          <w:ilvl w:val="0"/>
          <w:numId w:val="50"/>
        </w:numPr>
        <w:suppressAutoHyphens/>
        <w:autoSpaceDE w:val="0"/>
        <w:spacing w:after="12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070F5D">
        <w:rPr>
          <w:rFonts w:ascii="Verdana" w:hAnsi="Verdana"/>
          <w:sz w:val="18"/>
          <w:szCs w:val="18"/>
        </w:rPr>
        <w:t>każda z osób posiada dobrą znajomość problematyki</w:t>
      </w:r>
      <w:r w:rsidR="00363FE9" w:rsidRPr="00070F5D">
        <w:rPr>
          <w:rFonts w:ascii="Verdana" w:hAnsi="Verdana"/>
          <w:sz w:val="18"/>
          <w:szCs w:val="18"/>
        </w:rPr>
        <w:t xml:space="preserve"> tworzenia</w:t>
      </w:r>
      <w:r w:rsidR="00E9021E" w:rsidRPr="00070F5D">
        <w:rPr>
          <w:rFonts w:ascii="Verdana" w:hAnsi="Verdana"/>
          <w:sz w:val="18"/>
          <w:szCs w:val="18"/>
        </w:rPr>
        <w:t xml:space="preserve"> zasobów </w:t>
      </w:r>
      <w:r w:rsidR="00363FE9" w:rsidRPr="00070F5D">
        <w:rPr>
          <w:rFonts w:ascii="Verdana" w:hAnsi="Verdana"/>
          <w:sz w:val="18"/>
          <w:szCs w:val="18"/>
        </w:rPr>
        <w:t xml:space="preserve">historii mówionej, takich jak np. </w:t>
      </w:r>
      <w:r w:rsidR="00E9021E" w:rsidRPr="00070F5D">
        <w:rPr>
          <w:rFonts w:ascii="Verdana" w:hAnsi="Verdana"/>
          <w:sz w:val="18"/>
          <w:szCs w:val="18"/>
        </w:rPr>
        <w:t>„Fonotek</w:t>
      </w:r>
      <w:r w:rsidR="00363FE9" w:rsidRPr="00070F5D">
        <w:rPr>
          <w:rFonts w:ascii="Verdana" w:hAnsi="Verdana"/>
          <w:sz w:val="18"/>
          <w:szCs w:val="18"/>
        </w:rPr>
        <w:t>a</w:t>
      </w:r>
      <w:r w:rsidR="00E9021E" w:rsidRPr="00070F5D">
        <w:rPr>
          <w:rFonts w:ascii="Verdana" w:hAnsi="Verdana"/>
          <w:sz w:val="18"/>
          <w:szCs w:val="18"/>
        </w:rPr>
        <w:t xml:space="preserve"> Tatrzańsk</w:t>
      </w:r>
      <w:r w:rsidR="00363FE9" w:rsidRPr="00070F5D">
        <w:rPr>
          <w:rFonts w:ascii="Verdana" w:hAnsi="Verdana"/>
          <w:sz w:val="18"/>
          <w:szCs w:val="18"/>
        </w:rPr>
        <w:t>a</w:t>
      </w:r>
      <w:r w:rsidR="00E9021E" w:rsidRPr="00070F5D">
        <w:rPr>
          <w:rFonts w:ascii="Verdana" w:hAnsi="Verdana"/>
          <w:sz w:val="18"/>
          <w:szCs w:val="18"/>
        </w:rPr>
        <w:t xml:space="preserve">”, która zawiera merytoryczne podstawy przy realizacji </w:t>
      </w:r>
      <w:r w:rsidR="003D1F2B" w:rsidRPr="00070F5D">
        <w:rPr>
          <w:rFonts w:ascii="Verdana" w:hAnsi="Verdana"/>
          <w:sz w:val="18"/>
          <w:szCs w:val="18"/>
        </w:rPr>
        <w:t>ZO</w:t>
      </w:r>
      <w:r w:rsidR="00E9021E" w:rsidRPr="00070F5D">
        <w:rPr>
          <w:rFonts w:ascii="Verdana" w:hAnsi="Verdana"/>
          <w:sz w:val="18"/>
          <w:szCs w:val="18"/>
        </w:rPr>
        <w:t>;</w:t>
      </w:r>
    </w:p>
    <w:p w14:paraId="7D42B026" w14:textId="6A757BB6" w:rsidR="00E9021E" w:rsidRPr="00843224" w:rsidRDefault="0035241C" w:rsidP="00070F5D">
      <w:pPr>
        <w:pStyle w:val="Akapitzlist"/>
        <w:numPr>
          <w:ilvl w:val="0"/>
          <w:numId w:val="50"/>
        </w:numPr>
        <w:suppressAutoHyphens/>
        <w:autoSpaceDE w:val="0"/>
        <w:spacing w:after="12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DD3DF5">
        <w:rPr>
          <w:rFonts w:ascii="Verdana" w:hAnsi="Verdana"/>
          <w:sz w:val="18"/>
          <w:szCs w:val="18"/>
        </w:rPr>
        <w:t xml:space="preserve">przynajmniej jedna z osób </w:t>
      </w:r>
      <w:r w:rsidR="00E9021E" w:rsidRPr="00DD3DF5">
        <w:rPr>
          <w:rFonts w:ascii="Verdana" w:hAnsi="Verdana"/>
          <w:sz w:val="18"/>
          <w:szCs w:val="18"/>
        </w:rPr>
        <w:t xml:space="preserve">w </w:t>
      </w:r>
      <w:r w:rsidRPr="00DD3DF5">
        <w:rPr>
          <w:rFonts w:ascii="Verdana" w:hAnsi="Verdana"/>
          <w:sz w:val="18"/>
          <w:szCs w:val="18"/>
        </w:rPr>
        <w:t xml:space="preserve">okresie </w:t>
      </w:r>
      <w:r w:rsidR="00E9021E" w:rsidRPr="00843224">
        <w:rPr>
          <w:rFonts w:ascii="Verdana" w:hAnsi="Verdana"/>
          <w:sz w:val="18"/>
          <w:szCs w:val="18"/>
        </w:rPr>
        <w:t>ostatnich</w:t>
      </w:r>
      <w:r w:rsidR="00DE4BB3" w:rsidRPr="00843224">
        <w:rPr>
          <w:rFonts w:ascii="Verdana" w:hAnsi="Verdana"/>
          <w:sz w:val="18"/>
          <w:szCs w:val="18"/>
        </w:rPr>
        <w:t xml:space="preserve"> </w:t>
      </w:r>
      <w:r w:rsidR="009F42FB" w:rsidRPr="00843224">
        <w:rPr>
          <w:rFonts w:ascii="Verdana" w:hAnsi="Verdana"/>
          <w:sz w:val="18"/>
          <w:szCs w:val="18"/>
        </w:rPr>
        <w:t>5</w:t>
      </w:r>
      <w:r w:rsidR="00DE4BB3" w:rsidRPr="00843224">
        <w:rPr>
          <w:rFonts w:ascii="Verdana" w:hAnsi="Verdana"/>
          <w:sz w:val="18"/>
          <w:szCs w:val="18"/>
        </w:rPr>
        <w:t xml:space="preserve"> </w:t>
      </w:r>
      <w:r w:rsidR="00E9021E" w:rsidRPr="00843224">
        <w:rPr>
          <w:rFonts w:ascii="Verdana" w:hAnsi="Verdana"/>
          <w:sz w:val="18"/>
          <w:szCs w:val="18"/>
        </w:rPr>
        <w:t>la</w:t>
      </w:r>
      <w:r w:rsidRPr="00843224">
        <w:rPr>
          <w:rFonts w:ascii="Verdana" w:hAnsi="Verdana"/>
          <w:sz w:val="18"/>
          <w:szCs w:val="18"/>
        </w:rPr>
        <w:t>t</w:t>
      </w:r>
      <w:r w:rsidR="00E9021E" w:rsidRPr="00843224">
        <w:rPr>
          <w:rFonts w:ascii="Verdana" w:hAnsi="Verdana"/>
          <w:sz w:val="18"/>
          <w:szCs w:val="18"/>
        </w:rPr>
        <w:t xml:space="preserve"> </w:t>
      </w:r>
      <w:r w:rsidRPr="00843224">
        <w:rPr>
          <w:rFonts w:ascii="Verdana" w:hAnsi="Verdana"/>
          <w:sz w:val="18"/>
          <w:szCs w:val="18"/>
        </w:rPr>
        <w:t xml:space="preserve">przed wszczęciem niniejszego postępowania </w:t>
      </w:r>
      <w:r w:rsidR="00DE4BB3" w:rsidRPr="00843224">
        <w:rPr>
          <w:rFonts w:ascii="Verdana" w:hAnsi="Verdana"/>
          <w:sz w:val="18"/>
          <w:szCs w:val="18"/>
        </w:rPr>
        <w:t>z</w:t>
      </w:r>
      <w:r w:rsidR="00E9021E" w:rsidRPr="00843224">
        <w:rPr>
          <w:rFonts w:ascii="Verdana" w:hAnsi="Verdana"/>
          <w:sz w:val="18"/>
          <w:szCs w:val="18"/>
        </w:rPr>
        <w:t>realizowa</w:t>
      </w:r>
      <w:r w:rsidR="00E6376F" w:rsidRPr="00843224">
        <w:rPr>
          <w:rFonts w:ascii="Verdana" w:hAnsi="Verdana"/>
          <w:sz w:val="18"/>
          <w:szCs w:val="18"/>
        </w:rPr>
        <w:t>ła</w:t>
      </w:r>
      <w:r w:rsidR="00E9021E" w:rsidRPr="00843224">
        <w:rPr>
          <w:rFonts w:ascii="Verdana" w:hAnsi="Verdana"/>
          <w:sz w:val="18"/>
          <w:szCs w:val="18"/>
        </w:rPr>
        <w:t xml:space="preserve"> </w:t>
      </w:r>
      <w:r w:rsidR="0070566E">
        <w:rPr>
          <w:rFonts w:ascii="Verdana" w:hAnsi="Verdana"/>
          <w:sz w:val="18"/>
          <w:szCs w:val="18"/>
        </w:rPr>
        <w:t xml:space="preserve">co najmniej jedną </w:t>
      </w:r>
      <w:r w:rsidR="00E9021E" w:rsidRPr="00843224">
        <w:rPr>
          <w:rFonts w:ascii="Verdana" w:hAnsi="Verdana"/>
          <w:sz w:val="18"/>
          <w:szCs w:val="18"/>
        </w:rPr>
        <w:t>wystaw</w:t>
      </w:r>
      <w:r w:rsidR="00843224">
        <w:rPr>
          <w:rFonts w:ascii="Verdana" w:hAnsi="Verdana"/>
          <w:sz w:val="18"/>
          <w:szCs w:val="18"/>
        </w:rPr>
        <w:t>ę</w:t>
      </w:r>
      <w:r w:rsidR="00363FE9" w:rsidRPr="00843224">
        <w:rPr>
          <w:rFonts w:ascii="Verdana" w:hAnsi="Verdana"/>
          <w:sz w:val="18"/>
          <w:szCs w:val="18"/>
        </w:rPr>
        <w:t xml:space="preserve"> oraz</w:t>
      </w:r>
      <w:r w:rsidR="00E9021E" w:rsidRPr="00843224">
        <w:rPr>
          <w:rFonts w:ascii="Verdana" w:hAnsi="Verdana"/>
          <w:sz w:val="18"/>
          <w:szCs w:val="18"/>
        </w:rPr>
        <w:t xml:space="preserve"> </w:t>
      </w:r>
      <w:r w:rsidR="000E656B" w:rsidRPr="00843224">
        <w:rPr>
          <w:rFonts w:ascii="Verdana" w:hAnsi="Verdana"/>
          <w:sz w:val="18"/>
          <w:szCs w:val="18"/>
        </w:rPr>
        <w:t xml:space="preserve">co najmniej jedną </w:t>
      </w:r>
      <w:r w:rsidR="00E9021E" w:rsidRPr="00843224">
        <w:rPr>
          <w:rFonts w:ascii="Verdana" w:hAnsi="Verdana"/>
          <w:sz w:val="18"/>
          <w:szCs w:val="18"/>
        </w:rPr>
        <w:t>konferencj</w:t>
      </w:r>
      <w:r w:rsidR="000E656B" w:rsidRPr="00843224">
        <w:rPr>
          <w:rFonts w:ascii="Verdana" w:hAnsi="Verdana"/>
          <w:sz w:val="18"/>
          <w:szCs w:val="18"/>
        </w:rPr>
        <w:t>ę</w:t>
      </w:r>
      <w:r w:rsidR="00043054" w:rsidRPr="00843224">
        <w:rPr>
          <w:rFonts w:ascii="Verdana" w:hAnsi="Verdana"/>
          <w:sz w:val="18"/>
          <w:szCs w:val="18"/>
        </w:rPr>
        <w:t xml:space="preserve"> </w:t>
      </w:r>
      <w:r w:rsidR="00E9021E" w:rsidRPr="00843224">
        <w:rPr>
          <w:rFonts w:ascii="Verdana" w:hAnsi="Verdana"/>
          <w:sz w:val="18"/>
          <w:szCs w:val="18"/>
        </w:rPr>
        <w:t>naukow</w:t>
      </w:r>
      <w:r w:rsidR="000E656B" w:rsidRPr="00843224">
        <w:rPr>
          <w:rFonts w:ascii="Verdana" w:hAnsi="Verdana"/>
          <w:sz w:val="18"/>
          <w:szCs w:val="18"/>
        </w:rPr>
        <w:t>ą, która</w:t>
      </w:r>
      <w:r w:rsidR="00E9021E" w:rsidRPr="00843224">
        <w:rPr>
          <w:rFonts w:ascii="Verdana" w:hAnsi="Verdana"/>
          <w:sz w:val="18"/>
          <w:szCs w:val="18"/>
        </w:rPr>
        <w:t xml:space="preserve"> poruszał</w:t>
      </w:r>
      <w:r w:rsidR="000E656B" w:rsidRPr="00843224">
        <w:rPr>
          <w:rFonts w:ascii="Verdana" w:hAnsi="Verdana"/>
          <w:sz w:val="18"/>
          <w:szCs w:val="18"/>
        </w:rPr>
        <w:t>a</w:t>
      </w:r>
      <w:r w:rsidR="00E9021E" w:rsidRPr="00843224">
        <w:rPr>
          <w:rFonts w:ascii="Verdana" w:hAnsi="Verdana"/>
          <w:sz w:val="18"/>
          <w:szCs w:val="18"/>
        </w:rPr>
        <w:t xml:space="preserve"> problematykę </w:t>
      </w:r>
      <w:r w:rsidRPr="00843224">
        <w:rPr>
          <w:rFonts w:ascii="Verdana" w:hAnsi="Verdana"/>
          <w:sz w:val="18"/>
          <w:szCs w:val="18"/>
        </w:rPr>
        <w:t>etnologiczną, etnograficzną, antropologii kulturowej, historii lub historii sztuki miasta Zakopanego, Podhala lub Tatr,</w:t>
      </w:r>
      <w:r w:rsidR="000E656B" w:rsidRPr="00843224">
        <w:rPr>
          <w:rFonts w:ascii="Verdana" w:hAnsi="Verdana"/>
          <w:sz w:val="18"/>
          <w:szCs w:val="18"/>
        </w:rPr>
        <w:t xml:space="preserve"> w której </w:t>
      </w:r>
      <w:r w:rsidRPr="00843224">
        <w:rPr>
          <w:rFonts w:ascii="Verdana" w:hAnsi="Verdana"/>
          <w:sz w:val="18"/>
          <w:szCs w:val="18"/>
        </w:rPr>
        <w:t xml:space="preserve">to konferencji </w:t>
      </w:r>
      <w:r w:rsidR="000E656B" w:rsidRPr="00843224">
        <w:rPr>
          <w:rFonts w:ascii="Verdana" w:hAnsi="Verdana"/>
          <w:sz w:val="18"/>
          <w:szCs w:val="18"/>
        </w:rPr>
        <w:t>wystąpił</w:t>
      </w:r>
      <w:r w:rsidR="002D7820" w:rsidRPr="00843224">
        <w:rPr>
          <w:rFonts w:ascii="Verdana" w:hAnsi="Verdana"/>
          <w:sz w:val="18"/>
          <w:szCs w:val="18"/>
        </w:rPr>
        <w:t>a</w:t>
      </w:r>
      <w:r w:rsidR="000E656B" w:rsidRPr="00843224">
        <w:rPr>
          <w:rFonts w:ascii="Verdana" w:hAnsi="Verdana"/>
          <w:sz w:val="18"/>
          <w:szCs w:val="18"/>
        </w:rPr>
        <w:t xml:space="preserve"> z referat</w:t>
      </w:r>
      <w:r w:rsidR="00B01B5F" w:rsidRPr="00843224">
        <w:rPr>
          <w:rFonts w:ascii="Verdana" w:hAnsi="Verdana"/>
          <w:sz w:val="18"/>
          <w:szCs w:val="18"/>
        </w:rPr>
        <w:t>em</w:t>
      </w:r>
      <w:r w:rsidRPr="00843224">
        <w:rPr>
          <w:rFonts w:ascii="Verdana" w:hAnsi="Verdana"/>
          <w:sz w:val="18"/>
          <w:szCs w:val="18"/>
        </w:rPr>
        <w:t>;</w:t>
      </w:r>
      <w:r w:rsidR="00F27328" w:rsidRPr="00843224">
        <w:rPr>
          <w:rFonts w:ascii="Verdana" w:hAnsi="Verdana"/>
          <w:sz w:val="18"/>
          <w:szCs w:val="18"/>
        </w:rPr>
        <w:t xml:space="preserve"> </w:t>
      </w:r>
    </w:p>
    <w:p w14:paraId="3A34A449" w14:textId="5DADA5A9" w:rsidR="00E9021E" w:rsidRPr="00070F5D" w:rsidRDefault="00363FE9" w:rsidP="00070F5D">
      <w:pPr>
        <w:pStyle w:val="Akapitzlist"/>
        <w:numPr>
          <w:ilvl w:val="0"/>
          <w:numId w:val="50"/>
        </w:numPr>
        <w:suppressAutoHyphens/>
        <w:autoSpaceDE w:val="0"/>
        <w:spacing w:after="12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070F5D">
        <w:rPr>
          <w:rFonts w:ascii="Verdana" w:hAnsi="Verdana"/>
          <w:sz w:val="18"/>
          <w:szCs w:val="18"/>
        </w:rPr>
        <w:t xml:space="preserve">każda z osób </w:t>
      </w:r>
      <w:r w:rsidR="00E9021E" w:rsidRPr="00070F5D">
        <w:rPr>
          <w:rFonts w:ascii="Verdana" w:hAnsi="Verdana"/>
          <w:sz w:val="18"/>
          <w:szCs w:val="18"/>
        </w:rPr>
        <w:t>posiada wiedzę i doświadczenie w zakresie prac przy katalogowaniu archiwaliów cyfrowych</w:t>
      </w:r>
      <w:r w:rsidRPr="00070F5D">
        <w:rPr>
          <w:rFonts w:ascii="Verdana" w:hAnsi="Verdana"/>
          <w:sz w:val="18"/>
          <w:szCs w:val="18"/>
        </w:rPr>
        <w:t xml:space="preserve"> oraz </w:t>
      </w:r>
      <w:r w:rsidR="0035241C" w:rsidRPr="00070F5D">
        <w:rPr>
          <w:rFonts w:ascii="Verdana" w:hAnsi="Verdana"/>
          <w:sz w:val="18"/>
          <w:szCs w:val="18"/>
        </w:rPr>
        <w:t>umiejętność tworzenia</w:t>
      </w:r>
      <w:r w:rsidR="00E9021E" w:rsidRPr="00070F5D">
        <w:rPr>
          <w:rFonts w:ascii="Verdana" w:hAnsi="Verdana"/>
          <w:sz w:val="18"/>
          <w:szCs w:val="18"/>
        </w:rPr>
        <w:t xml:space="preserve"> syntetyczn</w:t>
      </w:r>
      <w:r w:rsidR="0035241C" w:rsidRPr="00070F5D">
        <w:rPr>
          <w:rFonts w:ascii="Verdana" w:hAnsi="Verdana"/>
          <w:sz w:val="18"/>
          <w:szCs w:val="18"/>
        </w:rPr>
        <w:t>ych</w:t>
      </w:r>
      <w:r w:rsidR="00E9021E" w:rsidRPr="00070F5D">
        <w:rPr>
          <w:rFonts w:ascii="Verdana" w:hAnsi="Verdana"/>
          <w:sz w:val="18"/>
          <w:szCs w:val="18"/>
        </w:rPr>
        <w:t xml:space="preserve"> opis</w:t>
      </w:r>
      <w:r w:rsidR="0035241C" w:rsidRPr="00070F5D">
        <w:rPr>
          <w:rFonts w:ascii="Verdana" w:hAnsi="Verdana"/>
          <w:sz w:val="18"/>
          <w:szCs w:val="18"/>
        </w:rPr>
        <w:t>ów</w:t>
      </w:r>
      <w:r w:rsidR="00E9021E" w:rsidRPr="00070F5D">
        <w:rPr>
          <w:rFonts w:ascii="Verdana" w:hAnsi="Verdana"/>
          <w:sz w:val="18"/>
          <w:szCs w:val="18"/>
        </w:rPr>
        <w:t xml:space="preserve"> zebranych materiałów w terenie oraz wskazani</w:t>
      </w:r>
      <w:r w:rsidR="0035241C" w:rsidRPr="00070F5D">
        <w:rPr>
          <w:rFonts w:ascii="Verdana" w:hAnsi="Verdana"/>
          <w:sz w:val="18"/>
          <w:szCs w:val="18"/>
        </w:rPr>
        <w:t>a</w:t>
      </w:r>
      <w:r w:rsidR="00E9021E" w:rsidRPr="00070F5D">
        <w:rPr>
          <w:rFonts w:ascii="Verdana" w:hAnsi="Verdana"/>
          <w:sz w:val="18"/>
          <w:szCs w:val="18"/>
        </w:rPr>
        <w:t xml:space="preserve"> słów kluczowych, które posłużą do ułożenia logicznego i czytelnego w odbiorze katalogu zbi</w:t>
      </w:r>
      <w:r w:rsidR="00E00FD8" w:rsidRPr="00070F5D">
        <w:rPr>
          <w:rFonts w:ascii="Verdana" w:hAnsi="Verdana"/>
          <w:sz w:val="18"/>
          <w:szCs w:val="18"/>
        </w:rPr>
        <w:t>orów</w:t>
      </w:r>
      <w:r w:rsidR="0035241C" w:rsidRPr="00070F5D">
        <w:rPr>
          <w:rFonts w:ascii="Verdana" w:hAnsi="Verdana"/>
          <w:sz w:val="18"/>
          <w:szCs w:val="18"/>
        </w:rPr>
        <w:t>, a także zna</w:t>
      </w:r>
      <w:r w:rsidR="00E00FD8" w:rsidRPr="00070F5D">
        <w:rPr>
          <w:rFonts w:ascii="Verdana" w:hAnsi="Verdana"/>
          <w:sz w:val="18"/>
          <w:szCs w:val="18"/>
        </w:rPr>
        <w:t xml:space="preserve"> metodę opracowywania cyfrowych archiwaliów </w:t>
      </w:r>
      <w:r w:rsidR="00E9021E" w:rsidRPr="00070F5D">
        <w:rPr>
          <w:rFonts w:ascii="Verdana" w:hAnsi="Verdana"/>
          <w:sz w:val="18"/>
          <w:szCs w:val="18"/>
        </w:rPr>
        <w:t xml:space="preserve">muzealnych i posiada </w:t>
      </w:r>
      <w:r w:rsidR="00E7787D" w:rsidRPr="00070F5D">
        <w:rPr>
          <w:rFonts w:ascii="Verdana" w:hAnsi="Verdana"/>
          <w:sz w:val="18"/>
          <w:szCs w:val="18"/>
        </w:rPr>
        <w:t xml:space="preserve">dorobek </w:t>
      </w:r>
      <w:r w:rsidR="00E9021E" w:rsidRPr="00070F5D">
        <w:rPr>
          <w:rFonts w:ascii="Verdana" w:hAnsi="Verdana"/>
          <w:sz w:val="18"/>
          <w:szCs w:val="18"/>
        </w:rPr>
        <w:t xml:space="preserve">w </w:t>
      </w:r>
      <w:r w:rsidR="00E7787D" w:rsidRPr="00070F5D">
        <w:rPr>
          <w:rFonts w:ascii="Verdana" w:hAnsi="Verdana"/>
          <w:sz w:val="18"/>
          <w:szCs w:val="18"/>
        </w:rPr>
        <w:t>zakresie działań cyfryzacji archiwaliów</w:t>
      </w:r>
      <w:r w:rsidR="0035241C">
        <w:rPr>
          <w:rFonts w:ascii="Verdana" w:hAnsi="Verdana"/>
          <w:sz w:val="18"/>
          <w:szCs w:val="18"/>
        </w:rPr>
        <w:t>.</w:t>
      </w:r>
    </w:p>
    <w:p w14:paraId="2AD5B728" w14:textId="4CC9D1D7" w:rsidR="00F15632" w:rsidRPr="00362288" w:rsidRDefault="00F15632" w:rsidP="00A53EA3">
      <w:pPr>
        <w:pStyle w:val="Akapitzlist"/>
        <w:numPr>
          <w:ilvl w:val="0"/>
          <w:numId w:val="5"/>
        </w:numPr>
        <w:autoSpaceDE w:val="0"/>
        <w:spacing w:after="120"/>
        <w:ind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62288">
        <w:rPr>
          <w:rFonts w:ascii="Verdana" w:hAnsi="Verdana"/>
          <w:sz w:val="18"/>
          <w:szCs w:val="18"/>
        </w:rPr>
        <w:t>Oferta Wykonawcy, który nie wykaże spełnienia warunków udziału w postęp</w:t>
      </w:r>
      <w:r w:rsidR="00E11FDC" w:rsidRPr="00362288">
        <w:rPr>
          <w:rFonts w:ascii="Verdana" w:hAnsi="Verdana"/>
          <w:sz w:val="18"/>
          <w:szCs w:val="18"/>
        </w:rPr>
        <w:t>owaniu nie będzie rozpatrywana.</w:t>
      </w:r>
    </w:p>
    <w:p w14:paraId="63E032ED" w14:textId="77777777" w:rsidR="00F15632" w:rsidRPr="00F15632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2B0E8D2F" w14:textId="77777777" w:rsidR="00F15632" w:rsidRPr="00215536" w:rsidRDefault="00F15632" w:rsidP="00A53EA3">
      <w:pPr>
        <w:pStyle w:val="Akapitzlist"/>
        <w:numPr>
          <w:ilvl w:val="0"/>
          <w:numId w:val="11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215536">
        <w:rPr>
          <w:rFonts w:ascii="Verdana" w:hAnsi="Verdana" w:cs="Arial"/>
          <w:b/>
          <w:sz w:val="18"/>
          <w:szCs w:val="18"/>
        </w:rPr>
        <w:t>Wykaz oświadczeń lub dokumentów, jakie mają dostarczyć wykonawcy w celu potwierdzenia spełniania warunków udziału w postępowaniu.</w:t>
      </w:r>
    </w:p>
    <w:p w14:paraId="61C57B64" w14:textId="75840ED4" w:rsidR="00177EB7" w:rsidRPr="00215536" w:rsidRDefault="00F15632" w:rsidP="00A53EA3">
      <w:pPr>
        <w:pStyle w:val="Akapitzlist"/>
        <w:numPr>
          <w:ilvl w:val="0"/>
          <w:numId w:val="6"/>
        </w:numPr>
        <w:spacing w:after="120"/>
        <w:ind w:hanging="357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15536">
        <w:rPr>
          <w:rFonts w:ascii="Verdana" w:hAnsi="Verdana" w:cs="Arial"/>
          <w:bCs/>
          <w:sz w:val="18"/>
          <w:szCs w:val="18"/>
        </w:rPr>
        <w:t xml:space="preserve">W celu potwierdzenia spełniania warunków udziału w niniejszym postępowaniu Wykonawca wypełni </w:t>
      </w:r>
      <w:r w:rsidRPr="00215536">
        <w:rPr>
          <w:rFonts w:ascii="Verdana" w:hAnsi="Verdana" w:cs="Arial"/>
          <w:bCs/>
          <w:sz w:val="18"/>
          <w:szCs w:val="18"/>
          <w:u w:val="single"/>
        </w:rPr>
        <w:t>w formularzu oferty</w:t>
      </w:r>
      <w:r w:rsidRPr="00215536">
        <w:rPr>
          <w:rFonts w:ascii="Verdana" w:hAnsi="Verdana" w:cs="Arial"/>
          <w:bCs/>
          <w:sz w:val="18"/>
          <w:szCs w:val="18"/>
        </w:rPr>
        <w:t xml:space="preserve"> tabel</w:t>
      </w:r>
      <w:r w:rsidR="00215536" w:rsidRPr="00215536">
        <w:rPr>
          <w:rFonts w:ascii="Verdana" w:hAnsi="Verdana" w:cs="Arial"/>
          <w:bCs/>
          <w:sz w:val="18"/>
          <w:szCs w:val="18"/>
        </w:rPr>
        <w:t>ę</w:t>
      </w:r>
      <w:r w:rsidR="00177EB7" w:rsidRPr="00215536">
        <w:rPr>
          <w:rFonts w:ascii="Verdana" w:hAnsi="Verdana" w:cs="Arial"/>
          <w:bCs/>
          <w:sz w:val="18"/>
          <w:szCs w:val="18"/>
        </w:rPr>
        <w:t xml:space="preserve"> z:</w:t>
      </w:r>
    </w:p>
    <w:p w14:paraId="684B0ACE" w14:textId="2F6DF9CD" w:rsidR="00F15632" w:rsidRPr="00215536" w:rsidRDefault="00177EB7" w:rsidP="00C62FCB">
      <w:pPr>
        <w:pStyle w:val="Akapitzlist"/>
        <w:numPr>
          <w:ilvl w:val="0"/>
          <w:numId w:val="14"/>
        </w:numPr>
        <w:spacing w:after="120"/>
        <w:ind w:hanging="357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15536">
        <w:rPr>
          <w:rFonts w:ascii="Verdana" w:hAnsi="Verdana" w:cs="Arial"/>
          <w:bCs/>
          <w:sz w:val="18"/>
          <w:szCs w:val="18"/>
        </w:rPr>
        <w:t xml:space="preserve">wykazem </w:t>
      </w:r>
      <w:r w:rsidR="00C11168" w:rsidRPr="00215536">
        <w:rPr>
          <w:rFonts w:ascii="Verdana" w:hAnsi="Verdana" w:cs="Arial"/>
          <w:bCs/>
          <w:sz w:val="18"/>
          <w:szCs w:val="18"/>
        </w:rPr>
        <w:t xml:space="preserve">osób </w:t>
      </w:r>
      <w:r w:rsidRPr="00215536">
        <w:rPr>
          <w:rFonts w:ascii="Verdana" w:hAnsi="Verdana" w:cs="Arial"/>
          <w:bCs/>
          <w:sz w:val="18"/>
          <w:szCs w:val="18"/>
        </w:rPr>
        <w:t>podając w niej informacje niezbędne dla potwierdzenia spełniani</w:t>
      </w:r>
      <w:r w:rsidR="003A03EE" w:rsidRPr="00215536">
        <w:rPr>
          <w:rFonts w:ascii="Verdana" w:hAnsi="Verdana" w:cs="Arial"/>
          <w:bCs/>
          <w:sz w:val="18"/>
          <w:szCs w:val="18"/>
        </w:rPr>
        <w:t>a warunku określonego w pkt 6.3</w:t>
      </w:r>
      <w:r w:rsidRPr="00215536">
        <w:rPr>
          <w:rFonts w:ascii="Verdana" w:hAnsi="Verdana" w:cs="Arial"/>
          <w:bCs/>
          <w:sz w:val="18"/>
          <w:szCs w:val="18"/>
        </w:rPr>
        <w:t>. ZO</w:t>
      </w:r>
      <w:r w:rsidR="00F15632" w:rsidRPr="00215536">
        <w:rPr>
          <w:rFonts w:ascii="Verdana" w:hAnsi="Verdana" w:cs="Arial"/>
          <w:bCs/>
          <w:sz w:val="18"/>
          <w:szCs w:val="18"/>
        </w:rPr>
        <w:t>, wraz z informacją o podstawie dysponowania tym</w:t>
      </w:r>
      <w:r w:rsidRPr="00215536">
        <w:rPr>
          <w:rFonts w:ascii="Verdana" w:hAnsi="Verdana" w:cs="Arial"/>
          <w:bCs/>
          <w:sz w:val="18"/>
          <w:szCs w:val="18"/>
        </w:rPr>
        <w:t>i osobami</w:t>
      </w:r>
      <w:r w:rsidR="00F15632" w:rsidRPr="00215536">
        <w:rPr>
          <w:rFonts w:ascii="Verdana" w:hAnsi="Verdana" w:cs="Arial"/>
          <w:bCs/>
          <w:sz w:val="18"/>
          <w:szCs w:val="18"/>
        </w:rPr>
        <w:t>.</w:t>
      </w:r>
    </w:p>
    <w:p w14:paraId="65DDBD77" w14:textId="499D06D8" w:rsidR="00F15632" w:rsidRPr="00F15632" w:rsidRDefault="00F15632" w:rsidP="00A53EA3">
      <w:pPr>
        <w:pStyle w:val="Akapitzlist"/>
        <w:numPr>
          <w:ilvl w:val="0"/>
          <w:numId w:val="6"/>
        </w:numPr>
        <w:spacing w:after="120"/>
        <w:ind w:hanging="357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215536">
        <w:rPr>
          <w:rFonts w:ascii="Verdana" w:hAnsi="Verdana" w:cs="Arial"/>
          <w:bCs/>
          <w:sz w:val="18"/>
          <w:szCs w:val="18"/>
        </w:rPr>
        <w:t>Zamawiający zastrzega sobie możliwość</w:t>
      </w:r>
      <w:r w:rsidRPr="00F15632">
        <w:rPr>
          <w:rFonts w:ascii="Verdana" w:hAnsi="Verdana" w:cs="Arial"/>
          <w:bCs/>
          <w:sz w:val="18"/>
          <w:szCs w:val="18"/>
        </w:rPr>
        <w:t xml:space="preserve"> weryfikacji </w:t>
      </w:r>
      <w:r w:rsidR="00A53EA3">
        <w:rPr>
          <w:rFonts w:ascii="Verdana" w:hAnsi="Verdana" w:cs="Arial"/>
          <w:bCs/>
          <w:sz w:val="18"/>
          <w:szCs w:val="18"/>
        </w:rPr>
        <w:t xml:space="preserve">informacji </w:t>
      </w:r>
      <w:r w:rsidRPr="00F15632">
        <w:rPr>
          <w:rFonts w:ascii="Verdana" w:hAnsi="Verdana" w:cs="Arial"/>
          <w:bCs/>
          <w:sz w:val="18"/>
          <w:szCs w:val="18"/>
        </w:rPr>
        <w:t xml:space="preserve">złożonych zgodnie z pkt </w:t>
      </w:r>
      <w:r w:rsidR="00177EB7">
        <w:rPr>
          <w:rFonts w:ascii="Verdana" w:hAnsi="Verdana" w:cs="Arial"/>
          <w:bCs/>
          <w:sz w:val="18"/>
          <w:szCs w:val="18"/>
        </w:rPr>
        <w:t>7</w:t>
      </w:r>
      <w:r w:rsidR="0048492D">
        <w:rPr>
          <w:rFonts w:ascii="Verdana" w:hAnsi="Verdana" w:cs="Arial"/>
          <w:bCs/>
          <w:sz w:val="18"/>
          <w:szCs w:val="18"/>
        </w:rPr>
        <w:t xml:space="preserve">.1., </w:t>
      </w:r>
      <w:r w:rsidRPr="00F15632">
        <w:rPr>
          <w:rFonts w:ascii="Verdana" w:hAnsi="Verdana" w:cs="Arial"/>
          <w:bCs/>
          <w:sz w:val="18"/>
          <w:szCs w:val="18"/>
        </w:rPr>
        <w:t xml:space="preserve">w szczególności u </w:t>
      </w:r>
      <w:r w:rsidR="00177EB7">
        <w:rPr>
          <w:rFonts w:ascii="Verdana" w:hAnsi="Verdana" w:cs="Arial"/>
          <w:bCs/>
          <w:sz w:val="18"/>
          <w:szCs w:val="18"/>
        </w:rPr>
        <w:t>podmiotów, na rzecz których usługi były świadczone</w:t>
      </w:r>
      <w:r w:rsidRPr="00F15632">
        <w:rPr>
          <w:rFonts w:ascii="Verdana" w:hAnsi="Verdana" w:cs="Arial"/>
          <w:bCs/>
          <w:sz w:val="18"/>
          <w:szCs w:val="18"/>
        </w:rPr>
        <w:t>.</w:t>
      </w:r>
    </w:p>
    <w:p w14:paraId="06BA59A6" w14:textId="77777777" w:rsidR="00F15632" w:rsidRPr="00F15632" w:rsidRDefault="00F15632" w:rsidP="00A53EA3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360DD97F" w14:textId="77777777" w:rsidR="00F15632" w:rsidRPr="00F15632" w:rsidRDefault="00F15632" w:rsidP="00A53EA3">
      <w:pPr>
        <w:pStyle w:val="Akapitzlist"/>
        <w:numPr>
          <w:ilvl w:val="0"/>
          <w:numId w:val="11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Informacje o sposobie porozumiewania się Zamawiającego z Wykonawcami.</w:t>
      </w:r>
    </w:p>
    <w:p w14:paraId="4C5DACB6" w14:textId="77777777" w:rsidR="00F15632" w:rsidRPr="00F15632" w:rsidRDefault="00F15632" w:rsidP="00A53EA3">
      <w:pPr>
        <w:pStyle w:val="Akapitzlist"/>
        <w:numPr>
          <w:ilvl w:val="0"/>
          <w:numId w:val="7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 xml:space="preserve">Postępowanie prowadzone jest w języku polskim. Oświadczenia, wnioski, zawiadomienia oraz informacje Zamawiający i Wykonawcy przekazują pisemnie lub za pośrednictwem poczty elektronicznej. </w:t>
      </w:r>
    </w:p>
    <w:p w14:paraId="40B79836" w14:textId="3F8774CB" w:rsidR="00F15632" w:rsidRPr="00F15632" w:rsidRDefault="00F15632" w:rsidP="00A53EA3">
      <w:pPr>
        <w:pStyle w:val="Tekstpodstawowy"/>
        <w:numPr>
          <w:ilvl w:val="0"/>
          <w:numId w:val="7"/>
        </w:numPr>
        <w:spacing w:after="120" w:line="240" w:lineRule="auto"/>
        <w:rPr>
          <w:color w:val="auto"/>
          <w:sz w:val="18"/>
          <w:szCs w:val="18"/>
        </w:rPr>
      </w:pPr>
      <w:r w:rsidRPr="00F15632">
        <w:rPr>
          <w:color w:val="auto"/>
          <w:sz w:val="18"/>
          <w:szCs w:val="18"/>
        </w:rPr>
        <w:t>Osobą upoważnioną do kontaktowania się z Wykonawcami jest:</w:t>
      </w:r>
      <w:r w:rsidR="006A32F9">
        <w:rPr>
          <w:color w:val="auto"/>
          <w:sz w:val="18"/>
          <w:szCs w:val="18"/>
        </w:rPr>
        <w:t xml:space="preserve"> </w:t>
      </w:r>
      <w:r w:rsidR="00942018">
        <w:rPr>
          <w:color w:val="auto"/>
          <w:sz w:val="18"/>
          <w:szCs w:val="18"/>
        </w:rPr>
        <w:t>Anna Dębowska</w:t>
      </w:r>
    </w:p>
    <w:p w14:paraId="5E571E24" w14:textId="77777777" w:rsidR="00F15632" w:rsidRPr="00F15632" w:rsidRDefault="00F15632" w:rsidP="00A53EA3">
      <w:pPr>
        <w:pStyle w:val="Tekstpodstawowy"/>
        <w:spacing w:after="120" w:line="240" w:lineRule="auto"/>
        <w:rPr>
          <w:color w:val="auto"/>
          <w:sz w:val="18"/>
          <w:szCs w:val="18"/>
        </w:rPr>
      </w:pPr>
    </w:p>
    <w:p w14:paraId="4F2C32B4" w14:textId="4C89CAC4" w:rsidR="00F15632" w:rsidRPr="00F15632" w:rsidRDefault="00F15632" w:rsidP="00A53EA3">
      <w:pPr>
        <w:pStyle w:val="NormalnyWeb"/>
        <w:numPr>
          <w:ilvl w:val="0"/>
          <w:numId w:val="11"/>
        </w:numPr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lastRenderedPageBreak/>
        <w:t xml:space="preserve">Termin związania ofertą: </w:t>
      </w:r>
      <w:r w:rsidR="006F4AB9" w:rsidRPr="001C4931">
        <w:rPr>
          <w:rFonts w:ascii="Verdana" w:hAnsi="Verdana" w:cs="Arial"/>
          <w:b/>
          <w:sz w:val="18"/>
          <w:szCs w:val="18"/>
        </w:rPr>
        <w:t xml:space="preserve">30 </w:t>
      </w:r>
      <w:r w:rsidRPr="001C4931">
        <w:rPr>
          <w:rFonts w:ascii="Verdana" w:hAnsi="Verdana" w:cs="Arial"/>
          <w:b/>
          <w:sz w:val="18"/>
          <w:szCs w:val="18"/>
        </w:rPr>
        <w:t>(</w:t>
      </w:r>
      <w:r w:rsidR="006F4AB9" w:rsidRPr="001C4931">
        <w:rPr>
          <w:rFonts w:ascii="Verdana" w:hAnsi="Verdana" w:cs="Arial"/>
          <w:b/>
          <w:sz w:val="18"/>
          <w:szCs w:val="18"/>
        </w:rPr>
        <w:t>trzydzieści</w:t>
      </w:r>
      <w:r w:rsidRPr="001C4931">
        <w:rPr>
          <w:rFonts w:ascii="Verdana" w:hAnsi="Verdana" w:cs="Arial"/>
          <w:b/>
          <w:sz w:val="18"/>
          <w:szCs w:val="18"/>
        </w:rPr>
        <w:t>)</w:t>
      </w:r>
      <w:r w:rsidRPr="00F15632">
        <w:rPr>
          <w:rFonts w:ascii="Verdana" w:hAnsi="Verdana" w:cs="Arial"/>
          <w:b/>
          <w:sz w:val="18"/>
          <w:szCs w:val="18"/>
        </w:rPr>
        <w:t xml:space="preserve"> dni od ostatecznego terminu składania ofert.</w:t>
      </w:r>
    </w:p>
    <w:p w14:paraId="6DA2053F" w14:textId="77777777" w:rsidR="00F15632" w:rsidRPr="00F15632" w:rsidRDefault="00F15632" w:rsidP="00A53EA3">
      <w:pPr>
        <w:pStyle w:val="NormalnyWeb"/>
        <w:spacing w:before="0" w:after="120"/>
        <w:ind w:left="425"/>
        <w:jc w:val="both"/>
        <w:rPr>
          <w:rFonts w:ascii="Verdana" w:hAnsi="Verdana" w:cs="Arial"/>
          <w:b/>
          <w:sz w:val="18"/>
          <w:szCs w:val="18"/>
        </w:rPr>
      </w:pPr>
    </w:p>
    <w:p w14:paraId="7BB02444" w14:textId="77777777" w:rsidR="00F15632" w:rsidRPr="00F15632" w:rsidRDefault="00F15632" w:rsidP="00A53EA3">
      <w:pPr>
        <w:pStyle w:val="NormalnyWeb"/>
        <w:numPr>
          <w:ilvl w:val="0"/>
          <w:numId w:val="11"/>
        </w:numPr>
        <w:autoSpaceDE w:val="0"/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 xml:space="preserve">Opis sposobu przygotowania oferty. </w:t>
      </w:r>
    </w:p>
    <w:p w14:paraId="2F6C3193" w14:textId="7121B283" w:rsidR="00F15632" w:rsidRPr="00F15632" w:rsidRDefault="00F15632" w:rsidP="00A53EA3">
      <w:pPr>
        <w:pStyle w:val="NormalnyWeb"/>
        <w:numPr>
          <w:ilvl w:val="0"/>
          <w:numId w:val="4"/>
        </w:numPr>
        <w:autoSpaceDE w:val="0"/>
        <w:spacing w:before="0" w:after="12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 xml:space="preserve">Oferta powinna być sporządzona w języku polskim </w:t>
      </w:r>
      <w:r w:rsidRPr="00F15632">
        <w:rPr>
          <w:rFonts w:ascii="Verdana" w:hAnsi="Verdana" w:cs="Arial"/>
          <w:sz w:val="18"/>
          <w:szCs w:val="18"/>
          <w:u w:val="single"/>
        </w:rPr>
        <w:t>w formie pisemnej</w:t>
      </w:r>
      <w:r w:rsidR="00C0366C">
        <w:rPr>
          <w:rFonts w:ascii="Verdana" w:hAnsi="Verdana" w:cs="Arial"/>
          <w:sz w:val="18"/>
          <w:szCs w:val="18"/>
        </w:rPr>
        <w:t xml:space="preserve"> lub </w:t>
      </w:r>
      <w:r w:rsidR="00C0366C" w:rsidRPr="00C0366C">
        <w:rPr>
          <w:rFonts w:ascii="Verdana" w:hAnsi="Verdana" w:cs="Arial"/>
          <w:sz w:val="18"/>
          <w:szCs w:val="18"/>
          <w:u w:val="single"/>
        </w:rPr>
        <w:t>elektronicznej</w:t>
      </w:r>
      <w:r w:rsidR="00C0366C">
        <w:rPr>
          <w:rFonts w:ascii="Verdana" w:hAnsi="Verdana" w:cs="Arial"/>
          <w:sz w:val="18"/>
          <w:szCs w:val="18"/>
          <w:u w:val="single"/>
        </w:rPr>
        <w:t xml:space="preserve"> (skan</w:t>
      </w:r>
      <w:r w:rsidR="00361223">
        <w:rPr>
          <w:rFonts w:ascii="Verdana" w:hAnsi="Verdana" w:cs="Arial"/>
          <w:sz w:val="18"/>
          <w:szCs w:val="18"/>
          <w:u w:val="single"/>
        </w:rPr>
        <w:t xml:space="preserve"> podpisanych dokumentów</w:t>
      </w:r>
      <w:r w:rsidR="00C0366C">
        <w:rPr>
          <w:rFonts w:ascii="Verdana" w:hAnsi="Verdana" w:cs="Arial"/>
          <w:sz w:val="18"/>
          <w:szCs w:val="18"/>
          <w:u w:val="single"/>
        </w:rPr>
        <w:t>)</w:t>
      </w:r>
      <w:r w:rsidR="00712C64">
        <w:rPr>
          <w:rFonts w:ascii="Verdana" w:hAnsi="Verdana" w:cs="Arial"/>
          <w:sz w:val="18"/>
          <w:szCs w:val="18"/>
        </w:rPr>
        <w:t>, w</w:t>
      </w:r>
      <w:r w:rsidR="00C0366C">
        <w:rPr>
          <w:rFonts w:ascii="Verdana" w:hAnsi="Verdana" w:cs="Arial"/>
          <w:sz w:val="18"/>
          <w:szCs w:val="18"/>
        </w:rPr>
        <w:t xml:space="preserve"> terminie składania ofert, określonym w pkt 11 Z</w:t>
      </w:r>
      <w:r w:rsidR="00712C64">
        <w:rPr>
          <w:rFonts w:ascii="Verdana" w:hAnsi="Verdana" w:cs="Arial"/>
          <w:sz w:val="18"/>
          <w:szCs w:val="18"/>
        </w:rPr>
        <w:t>O.</w:t>
      </w:r>
      <w:r w:rsidR="00C0366C">
        <w:rPr>
          <w:rFonts w:ascii="Verdana" w:hAnsi="Verdana" w:cs="Arial"/>
          <w:sz w:val="18"/>
          <w:szCs w:val="18"/>
        </w:rPr>
        <w:t xml:space="preserve"> </w:t>
      </w:r>
      <w:r w:rsidR="00712C64">
        <w:rPr>
          <w:rFonts w:ascii="Verdana" w:hAnsi="Verdana" w:cs="Arial"/>
          <w:sz w:val="18"/>
          <w:szCs w:val="18"/>
        </w:rPr>
        <w:t>W</w:t>
      </w:r>
      <w:r w:rsidR="00C0366C">
        <w:rPr>
          <w:rFonts w:ascii="Verdana" w:hAnsi="Verdana" w:cs="Arial"/>
          <w:sz w:val="18"/>
          <w:szCs w:val="18"/>
        </w:rPr>
        <w:t xml:space="preserve">ystarczające będzie przesłanie skanu oferty na adres email: </w:t>
      </w:r>
      <w:r w:rsidR="0022753C">
        <w:rPr>
          <w:rFonts w:ascii="Verdana" w:hAnsi="Verdana" w:cs="Arial"/>
          <w:sz w:val="18"/>
          <w:szCs w:val="18"/>
        </w:rPr>
        <w:t>zp@muzeumtatrzanskie.pl</w:t>
      </w:r>
      <w:r w:rsidR="00C0366C">
        <w:rPr>
          <w:rFonts w:ascii="Verdana" w:hAnsi="Verdana" w:cs="Arial"/>
          <w:sz w:val="18"/>
          <w:szCs w:val="18"/>
        </w:rPr>
        <w:t xml:space="preserve"> </w:t>
      </w:r>
    </w:p>
    <w:p w14:paraId="64B6AB64" w14:textId="6D2048AF" w:rsidR="00F15632" w:rsidRPr="00F15632" w:rsidRDefault="00F15632" w:rsidP="00A53EA3">
      <w:pPr>
        <w:pStyle w:val="Akapitzlist"/>
        <w:numPr>
          <w:ilvl w:val="0"/>
          <w:numId w:val="4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Oferta powinna:</w:t>
      </w:r>
    </w:p>
    <w:p w14:paraId="2681CFEB" w14:textId="277C48B4" w:rsidR="00C77A74" w:rsidRPr="003A03EE" w:rsidRDefault="00F15632" w:rsidP="003A03EE">
      <w:pPr>
        <w:pStyle w:val="Akapitzlist"/>
        <w:numPr>
          <w:ilvl w:val="0"/>
          <w:numId w:val="1"/>
        </w:numPr>
        <w:tabs>
          <w:tab w:val="clear" w:pos="0"/>
          <w:tab w:val="num" w:pos="360"/>
        </w:tabs>
        <w:suppressAutoHyphens/>
        <w:autoSpaceDE w:val="0"/>
        <w:spacing w:after="120"/>
        <w:ind w:left="78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 xml:space="preserve">być kompletna tj. zawierać wszystkie elementy wymagane w zapytaniu ofertowym i być zgodna z jego treścią, </w:t>
      </w:r>
      <w:r w:rsidR="003A03EE">
        <w:rPr>
          <w:rFonts w:ascii="Verdana" w:hAnsi="Verdana" w:cs="Arial"/>
          <w:sz w:val="18"/>
          <w:szCs w:val="18"/>
        </w:rPr>
        <w:t xml:space="preserve">w szczególności, </w:t>
      </w:r>
      <w:r w:rsidR="00C77A74" w:rsidRPr="003A03EE">
        <w:rPr>
          <w:rFonts w:ascii="Verdana" w:hAnsi="Verdana" w:cs="Arial"/>
          <w:sz w:val="18"/>
          <w:szCs w:val="18"/>
        </w:rPr>
        <w:t>o których mowa w pkt 3.1 ZO.</w:t>
      </w:r>
    </w:p>
    <w:p w14:paraId="1FB569B6" w14:textId="78E1E8A5" w:rsidR="00F15632" w:rsidRPr="00F15632" w:rsidRDefault="0051377D" w:rsidP="00A53EA3">
      <w:pPr>
        <w:pStyle w:val="Akapitzlist"/>
        <w:numPr>
          <w:ilvl w:val="0"/>
          <w:numId w:val="1"/>
        </w:numPr>
        <w:suppressAutoHyphens/>
        <w:autoSpaceDE w:val="0"/>
        <w:spacing w:after="120"/>
        <w:ind w:left="78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być </w:t>
      </w:r>
      <w:r w:rsidR="00F15632" w:rsidRPr="00F15632">
        <w:rPr>
          <w:rFonts w:ascii="Verdana" w:hAnsi="Verdana" w:cs="Arial"/>
          <w:sz w:val="18"/>
          <w:szCs w:val="18"/>
        </w:rPr>
        <w:t>podpisana przez osobę upoważnioną do reprezentowania Wykonawcy w postępowaniu,</w:t>
      </w:r>
    </w:p>
    <w:p w14:paraId="0DA52B1C" w14:textId="7DA77989" w:rsidR="00F15632" w:rsidRPr="00F15632" w:rsidRDefault="00F15632" w:rsidP="00A53EA3">
      <w:pPr>
        <w:pStyle w:val="Akapitzlist"/>
        <w:numPr>
          <w:ilvl w:val="0"/>
          <w:numId w:val="1"/>
        </w:numPr>
        <w:suppressAutoHyphens/>
        <w:autoSpaceDE w:val="0"/>
        <w:spacing w:after="120"/>
        <w:ind w:left="78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zawierać</w:t>
      </w:r>
      <w:r w:rsidR="00177EB7">
        <w:rPr>
          <w:rFonts w:ascii="Verdana" w:hAnsi="Verdana" w:cs="Arial"/>
          <w:sz w:val="18"/>
          <w:szCs w:val="18"/>
        </w:rPr>
        <w:t xml:space="preserve"> informacje i</w:t>
      </w:r>
      <w:r w:rsidRPr="00F15632">
        <w:rPr>
          <w:rFonts w:ascii="Verdana" w:hAnsi="Verdana" w:cs="Arial"/>
          <w:sz w:val="18"/>
          <w:szCs w:val="18"/>
        </w:rPr>
        <w:t xml:space="preserve"> dokumenty na potwierdzenie spełniania warunków udziału w postepo</w:t>
      </w:r>
      <w:r w:rsidR="00C470D5">
        <w:rPr>
          <w:rFonts w:ascii="Verdana" w:hAnsi="Verdana" w:cs="Arial"/>
          <w:sz w:val="18"/>
          <w:szCs w:val="18"/>
        </w:rPr>
        <w:t>waniu, zgodnie z pkt 7 ZO</w:t>
      </w:r>
      <w:r w:rsidRPr="00F15632">
        <w:rPr>
          <w:rFonts w:ascii="Verdana" w:hAnsi="Verdana" w:cs="Arial"/>
          <w:sz w:val="18"/>
          <w:szCs w:val="18"/>
        </w:rPr>
        <w:t>.</w:t>
      </w:r>
    </w:p>
    <w:p w14:paraId="1473894C" w14:textId="5ED0B74B" w:rsidR="00F15632" w:rsidRPr="00F15632" w:rsidRDefault="00F15632" w:rsidP="00A53EA3">
      <w:pPr>
        <w:pStyle w:val="Akapitzlist"/>
        <w:numPr>
          <w:ilvl w:val="0"/>
          <w:numId w:val="4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 xml:space="preserve">W przypadku podpisywania oferty lub załączników przez pełnomocnika pełnomocnictwo do reprezentowania Wykonawcy powinno być dołączone do oferty w formie oryginału lub kopii poświadczonej </w:t>
      </w:r>
      <w:r w:rsidR="00E11FDC">
        <w:rPr>
          <w:rFonts w:ascii="Verdana" w:hAnsi="Verdana" w:cs="Arial"/>
          <w:sz w:val="18"/>
          <w:szCs w:val="18"/>
        </w:rPr>
        <w:t>za zgodność z oryginałem przez Wykonawcę</w:t>
      </w:r>
      <w:r w:rsidRPr="00F15632">
        <w:rPr>
          <w:rFonts w:ascii="Verdana" w:hAnsi="Verdana" w:cs="Arial"/>
          <w:sz w:val="18"/>
          <w:szCs w:val="18"/>
        </w:rPr>
        <w:t xml:space="preserve">. </w:t>
      </w:r>
    </w:p>
    <w:p w14:paraId="416978E8" w14:textId="6CDD7AF9" w:rsidR="00E11FDC" w:rsidRDefault="00E11FDC" w:rsidP="00A53EA3">
      <w:pPr>
        <w:pStyle w:val="Akapitzlist"/>
        <w:numPr>
          <w:ilvl w:val="0"/>
          <w:numId w:val="4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E11FDC">
        <w:rPr>
          <w:rFonts w:ascii="Verdana" w:hAnsi="Verdana" w:cs="Arial"/>
          <w:sz w:val="18"/>
          <w:szCs w:val="18"/>
        </w:rPr>
        <w:t>Każdy Wykonawca może złożyć jedną ofert</w:t>
      </w:r>
      <w:r w:rsidR="00FE36EA">
        <w:rPr>
          <w:rFonts w:ascii="Verdana" w:hAnsi="Verdana" w:cs="Arial"/>
          <w:sz w:val="18"/>
          <w:szCs w:val="18"/>
        </w:rPr>
        <w:t>ę</w:t>
      </w:r>
      <w:r w:rsidRPr="00E11FDC">
        <w:rPr>
          <w:rFonts w:ascii="Verdana" w:hAnsi="Verdana" w:cs="Arial"/>
          <w:sz w:val="18"/>
          <w:szCs w:val="18"/>
        </w:rPr>
        <w:t>. Każdy Wykonawca ponosi wszystkie koszty związane ze sporządzeniem i złożeniem oferty.</w:t>
      </w:r>
    </w:p>
    <w:p w14:paraId="41C4AE2C" w14:textId="442273AE" w:rsidR="00775FCA" w:rsidRPr="00BF242D" w:rsidRDefault="00775FCA" w:rsidP="00775FCA">
      <w:pPr>
        <w:pStyle w:val="Akapitzlist"/>
        <w:numPr>
          <w:ilvl w:val="0"/>
          <w:numId w:val="4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077346">
        <w:rPr>
          <w:rFonts w:ascii="Verdana" w:hAnsi="Verdana" w:cs="Arial"/>
          <w:bCs/>
          <w:sz w:val="18"/>
          <w:szCs w:val="18"/>
        </w:rPr>
        <w:t xml:space="preserve">W przypadku złożenia oferty niekompletnej lub zawierającej błędy Zamawiający dopuszcza możliwość uzupełnienia </w:t>
      </w:r>
      <w:r>
        <w:rPr>
          <w:rFonts w:ascii="Verdana" w:hAnsi="Verdana" w:cs="Arial"/>
          <w:bCs/>
          <w:sz w:val="18"/>
          <w:szCs w:val="18"/>
        </w:rPr>
        <w:t xml:space="preserve">oferty, </w:t>
      </w:r>
      <w:r w:rsidRPr="00077346">
        <w:rPr>
          <w:rFonts w:ascii="Verdana" w:hAnsi="Verdana" w:cs="Arial"/>
          <w:bCs/>
          <w:sz w:val="18"/>
          <w:szCs w:val="18"/>
        </w:rPr>
        <w:t>dokumentów oraz oświadczeń lub złożenia wyjaśnień</w:t>
      </w:r>
      <w:r>
        <w:rPr>
          <w:rFonts w:ascii="Verdana" w:hAnsi="Verdana" w:cs="Arial"/>
          <w:bCs/>
          <w:sz w:val="18"/>
          <w:szCs w:val="18"/>
        </w:rPr>
        <w:t xml:space="preserve"> ich dotyczących</w:t>
      </w:r>
      <w:r w:rsidRPr="00077346">
        <w:rPr>
          <w:rFonts w:ascii="Verdana" w:hAnsi="Verdana" w:cs="Arial"/>
          <w:bCs/>
          <w:sz w:val="18"/>
          <w:szCs w:val="18"/>
        </w:rPr>
        <w:t>. Zamawiający może ograniczyć podmiotowo zakres wyjaśnień i uzupełnień tylko w odnies</w:t>
      </w:r>
      <w:r>
        <w:rPr>
          <w:rFonts w:ascii="Verdana" w:hAnsi="Verdana" w:cs="Arial"/>
          <w:bCs/>
          <w:sz w:val="18"/>
          <w:szCs w:val="18"/>
        </w:rPr>
        <w:t>ieniu do oferty Wykonawcy, którego oferta została najwyżej oceniona</w:t>
      </w:r>
      <w:r w:rsidRPr="00077346">
        <w:rPr>
          <w:rFonts w:ascii="Verdana" w:hAnsi="Verdana" w:cs="Arial"/>
          <w:bCs/>
          <w:sz w:val="18"/>
          <w:szCs w:val="18"/>
        </w:rPr>
        <w:t>.</w:t>
      </w:r>
    </w:p>
    <w:p w14:paraId="315AA401" w14:textId="77777777" w:rsidR="00775FCA" w:rsidRPr="00BF242D" w:rsidRDefault="00775FCA" w:rsidP="00775FCA">
      <w:pPr>
        <w:pStyle w:val="Akapitzlist"/>
        <w:numPr>
          <w:ilvl w:val="0"/>
          <w:numId w:val="4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BF242D">
        <w:rPr>
          <w:rFonts w:ascii="Verdana" w:hAnsi="Verdana"/>
          <w:sz w:val="18"/>
          <w:szCs w:val="18"/>
        </w:rPr>
        <w:t>Zamawiający zastrzega sobie możliwość negocjacji treści oferty lub żądania złożenia przez Wykonawców ofert dodatkowych, zawierających warunki realizacji nie mniej korzystne niż w ofertach pierwotnych.</w:t>
      </w:r>
    </w:p>
    <w:p w14:paraId="185DE66F" w14:textId="289D7389" w:rsidR="00F15632" w:rsidRPr="00F15632" w:rsidRDefault="00775FCA" w:rsidP="00775FCA">
      <w:pPr>
        <w:pStyle w:val="Akapitzlist"/>
        <w:numPr>
          <w:ilvl w:val="0"/>
          <w:numId w:val="4"/>
        </w:numPr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7F47B6">
        <w:rPr>
          <w:rFonts w:ascii="Verdana" w:hAnsi="Verdana" w:cs="Arial"/>
          <w:sz w:val="18"/>
          <w:szCs w:val="18"/>
        </w:rPr>
        <w:t xml:space="preserve">Jeżeli zaoferowana cena, wydaje się rażąco </w:t>
      </w:r>
      <w:r w:rsidR="00D119EF">
        <w:rPr>
          <w:rFonts w:ascii="Verdana" w:hAnsi="Verdana" w:cs="Arial"/>
          <w:sz w:val="18"/>
          <w:szCs w:val="18"/>
        </w:rPr>
        <w:t>niska</w:t>
      </w:r>
      <w:r w:rsidR="00D119EF" w:rsidRPr="007F47B6">
        <w:rPr>
          <w:rFonts w:ascii="Verdana" w:hAnsi="Verdana" w:cs="Arial"/>
          <w:sz w:val="18"/>
          <w:szCs w:val="18"/>
        </w:rPr>
        <w:t xml:space="preserve"> </w:t>
      </w:r>
      <w:r w:rsidRPr="007F47B6">
        <w:rPr>
          <w:rFonts w:ascii="Verdana" w:hAnsi="Verdana" w:cs="Arial"/>
          <w:sz w:val="18"/>
          <w:szCs w:val="18"/>
        </w:rPr>
        <w:t>w stosunku do przedmiotu zamówienia i budz</w:t>
      </w:r>
      <w:r w:rsidR="00D119EF">
        <w:rPr>
          <w:rFonts w:ascii="Verdana" w:hAnsi="Verdana" w:cs="Arial"/>
          <w:sz w:val="18"/>
          <w:szCs w:val="18"/>
        </w:rPr>
        <w:t>i</w:t>
      </w:r>
      <w:r w:rsidRPr="007F47B6">
        <w:rPr>
          <w:rFonts w:ascii="Verdana" w:hAnsi="Verdana" w:cs="Arial"/>
          <w:sz w:val="18"/>
          <w:szCs w:val="18"/>
        </w:rPr>
        <w:t xml:space="preserve"> wątpliwości zamawiającego co do możliwości wykonania przedmiotu zamówienia zgodnie z wymaganiami określonymi przez </w:t>
      </w:r>
      <w:r w:rsidRPr="007F47B6">
        <w:rPr>
          <w:rFonts w:ascii="Verdana" w:hAnsi="Verdana"/>
          <w:sz w:val="18"/>
          <w:szCs w:val="18"/>
        </w:rPr>
        <w:t>zamawiającego</w:t>
      </w:r>
      <w:r w:rsidRPr="007F47B6">
        <w:rPr>
          <w:rFonts w:ascii="Verdana" w:hAnsi="Verdana" w:cs="Arial"/>
          <w:sz w:val="18"/>
          <w:szCs w:val="18"/>
        </w:rPr>
        <w:t xml:space="preserve"> lub wynikającymi z odrębnych przepisów, zamawiający zwraca się o udzielenie wyjaśnień, w tym złożenie dowodów, dotyczących wyliczenia ceny lub kosztu. Postanowienia art. 90 ustawy </w:t>
      </w:r>
      <w:proofErr w:type="spellStart"/>
      <w:r w:rsidRPr="007F47B6">
        <w:rPr>
          <w:rFonts w:ascii="Verdana" w:hAnsi="Verdana" w:cs="Arial"/>
          <w:sz w:val="18"/>
          <w:szCs w:val="18"/>
        </w:rPr>
        <w:t>Pzp</w:t>
      </w:r>
      <w:proofErr w:type="spellEnd"/>
      <w:r w:rsidRPr="007F47B6">
        <w:rPr>
          <w:rFonts w:ascii="Verdana" w:hAnsi="Verdana" w:cs="Arial"/>
          <w:sz w:val="18"/>
          <w:szCs w:val="18"/>
        </w:rPr>
        <w:t xml:space="preserve"> stosuje się odpowiednio.</w:t>
      </w:r>
    </w:p>
    <w:p w14:paraId="655DEF69" w14:textId="77777777" w:rsidR="00F15632" w:rsidRPr="00F15632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5FB68D19" w14:textId="77777777" w:rsidR="00F15632" w:rsidRPr="00527621" w:rsidRDefault="00F15632" w:rsidP="00A53EA3">
      <w:pPr>
        <w:pStyle w:val="Akapitzlist"/>
        <w:numPr>
          <w:ilvl w:val="0"/>
          <w:numId w:val="11"/>
        </w:numPr>
        <w:suppressAutoHyphens/>
        <w:spacing w:after="120"/>
        <w:contextualSpacing w:val="0"/>
        <w:rPr>
          <w:rFonts w:ascii="Verdana" w:hAnsi="Verdana" w:cs="Arial"/>
          <w:b/>
          <w:sz w:val="18"/>
          <w:szCs w:val="18"/>
        </w:rPr>
      </w:pPr>
      <w:r w:rsidRPr="00527621">
        <w:rPr>
          <w:rFonts w:ascii="Verdana" w:hAnsi="Verdana" w:cs="Arial"/>
          <w:b/>
          <w:sz w:val="18"/>
          <w:szCs w:val="18"/>
        </w:rPr>
        <w:t>Miejsce i termin składania ofert.</w:t>
      </w:r>
    </w:p>
    <w:p w14:paraId="794FDEE1" w14:textId="4470354C" w:rsidR="00F15632" w:rsidRPr="00F15632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527621">
        <w:rPr>
          <w:rFonts w:ascii="Verdana" w:hAnsi="Verdana" w:cs="Arial"/>
          <w:bCs/>
          <w:sz w:val="18"/>
          <w:szCs w:val="18"/>
        </w:rPr>
        <w:t xml:space="preserve">Ofertę należy złożyć w budynku siedzibie Zamawiającego, </w:t>
      </w:r>
      <w:r w:rsidR="00D43E56" w:rsidRPr="00527621">
        <w:rPr>
          <w:rFonts w:ascii="Verdana" w:hAnsi="Verdana" w:cs="Arial"/>
          <w:bCs/>
          <w:sz w:val="18"/>
          <w:szCs w:val="18"/>
        </w:rPr>
        <w:t>sekretariat II piętro</w:t>
      </w:r>
      <w:r w:rsidR="00D43E56" w:rsidRPr="00527621">
        <w:rPr>
          <w:rFonts w:ascii="Verdana" w:hAnsi="Verdana"/>
          <w:sz w:val="18"/>
          <w:szCs w:val="18"/>
        </w:rPr>
        <w:t xml:space="preserve">, </w:t>
      </w:r>
      <w:r w:rsidRPr="00527621">
        <w:rPr>
          <w:rFonts w:ascii="Verdana" w:hAnsi="Verdana" w:cs="Arial"/>
          <w:sz w:val="18"/>
          <w:szCs w:val="18"/>
        </w:rPr>
        <w:t xml:space="preserve">w nieprzekraczalnym terminie do dnia </w:t>
      </w:r>
      <w:r w:rsidR="007F0962">
        <w:rPr>
          <w:rFonts w:ascii="Verdana" w:hAnsi="Verdana" w:cs="Arial"/>
          <w:b/>
          <w:sz w:val="18"/>
          <w:szCs w:val="18"/>
        </w:rPr>
        <w:t>22</w:t>
      </w:r>
      <w:r w:rsidR="00C41D22">
        <w:rPr>
          <w:rFonts w:ascii="Verdana" w:hAnsi="Verdana" w:cs="Arial"/>
          <w:b/>
          <w:sz w:val="18"/>
          <w:szCs w:val="18"/>
        </w:rPr>
        <w:t>.01.2018</w:t>
      </w:r>
      <w:r w:rsidR="0070566E">
        <w:rPr>
          <w:rFonts w:ascii="Verdana" w:hAnsi="Verdana" w:cs="Arial"/>
          <w:b/>
          <w:sz w:val="18"/>
          <w:szCs w:val="18"/>
        </w:rPr>
        <w:t>,</w:t>
      </w:r>
      <w:r w:rsidR="007F0962">
        <w:rPr>
          <w:rFonts w:ascii="Verdana" w:hAnsi="Verdana" w:cs="Arial"/>
          <w:b/>
          <w:sz w:val="18"/>
          <w:szCs w:val="18"/>
        </w:rPr>
        <w:t xml:space="preserve"> do godziny 10</w:t>
      </w:r>
      <w:r w:rsidR="00C41D22">
        <w:rPr>
          <w:rFonts w:ascii="Verdana" w:hAnsi="Verdana" w:cs="Arial"/>
          <w:b/>
          <w:sz w:val="18"/>
          <w:szCs w:val="18"/>
        </w:rPr>
        <w:t>:00</w:t>
      </w:r>
      <w:r w:rsidR="00C41D22" w:rsidRPr="00527621">
        <w:rPr>
          <w:rFonts w:ascii="Verdana" w:hAnsi="Verdana" w:cs="Arial"/>
          <w:sz w:val="18"/>
          <w:szCs w:val="18"/>
        </w:rPr>
        <w:t xml:space="preserve"> </w:t>
      </w:r>
      <w:r w:rsidR="00C0366C" w:rsidRPr="00527621">
        <w:rPr>
          <w:rFonts w:ascii="Verdana" w:hAnsi="Verdana" w:cs="Arial"/>
          <w:sz w:val="18"/>
          <w:szCs w:val="18"/>
        </w:rPr>
        <w:t xml:space="preserve">lub w tym terminie przesłać w formie elektronicznej (skan) na adres email: </w:t>
      </w:r>
      <w:r w:rsidR="00D43E56" w:rsidRPr="00070F5D">
        <w:rPr>
          <w:rFonts w:ascii="Verdana" w:hAnsi="Verdana" w:cs="Arial"/>
          <w:sz w:val="18"/>
          <w:szCs w:val="18"/>
        </w:rPr>
        <w:t>zp@muzeumtatrzanskie.pl.</w:t>
      </w:r>
    </w:p>
    <w:p w14:paraId="08266609" w14:textId="77777777" w:rsidR="00F15632" w:rsidRPr="00F15632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44252A55" w14:textId="77777777" w:rsidR="00F15632" w:rsidRPr="00F15632" w:rsidRDefault="00F15632" w:rsidP="00A53EA3">
      <w:pPr>
        <w:pStyle w:val="Akapitzlist"/>
        <w:numPr>
          <w:ilvl w:val="0"/>
          <w:numId w:val="11"/>
        </w:numPr>
        <w:suppressAutoHyphens/>
        <w:spacing w:after="120"/>
        <w:contextualSpacing w:val="0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Opis sposobu obliczania ceny.</w:t>
      </w:r>
    </w:p>
    <w:p w14:paraId="60D5C828" w14:textId="634778E3" w:rsidR="00F15632" w:rsidRPr="00F15632" w:rsidRDefault="00F15632" w:rsidP="00A53EA3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F15632">
        <w:rPr>
          <w:rFonts w:ascii="Verdana" w:hAnsi="Verdana" w:cs="Arial"/>
          <w:bCs/>
          <w:sz w:val="18"/>
          <w:szCs w:val="18"/>
        </w:rPr>
        <w:t xml:space="preserve">Oferta powinna zawierać cenę </w:t>
      </w:r>
      <w:r w:rsidR="00402008">
        <w:rPr>
          <w:rFonts w:ascii="Verdana" w:hAnsi="Verdana" w:cs="Arial"/>
          <w:bCs/>
          <w:sz w:val="18"/>
          <w:szCs w:val="18"/>
        </w:rPr>
        <w:t>ryczałtową brutto za wykonanie przedmiotu zamówienia</w:t>
      </w:r>
      <w:r w:rsidRPr="00F15632">
        <w:rPr>
          <w:rFonts w:ascii="Verdana" w:hAnsi="Verdana" w:cs="Arial"/>
          <w:bCs/>
          <w:sz w:val="18"/>
          <w:szCs w:val="18"/>
        </w:rPr>
        <w:t>.</w:t>
      </w:r>
    </w:p>
    <w:p w14:paraId="046C991A" w14:textId="7B657940" w:rsidR="00F15632" w:rsidRPr="00F15632" w:rsidRDefault="00402008" w:rsidP="00A53EA3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402008">
        <w:rPr>
          <w:rFonts w:ascii="Verdana" w:hAnsi="Verdana" w:cs="Arial"/>
          <w:bCs/>
          <w:sz w:val="18"/>
          <w:szCs w:val="18"/>
        </w:rPr>
        <w:t xml:space="preserve">Cena oferty powinna obejmować całkowity koszt wykonania zamówienia, w tym koszty wynikające z </w:t>
      </w:r>
      <w:r w:rsidR="00C77A74">
        <w:rPr>
          <w:rFonts w:ascii="Verdana" w:hAnsi="Verdana" w:cs="Arial"/>
          <w:bCs/>
          <w:sz w:val="18"/>
          <w:szCs w:val="18"/>
        </w:rPr>
        <w:t>niniejszego ZO</w:t>
      </w:r>
      <w:r w:rsidRPr="00402008">
        <w:rPr>
          <w:rFonts w:ascii="Verdana" w:hAnsi="Verdana" w:cs="Arial"/>
          <w:bCs/>
          <w:sz w:val="18"/>
          <w:szCs w:val="18"/>
        </w:rPr>
        <w:t xml:space="preserve"> i wzoru umowy oraz wszelkie koszty związane z prawidłową </w:t>
      </w:r>
      <w:r w:rsidR="00C77A74">
        <w:rPr>
          <w:rFonts w:ascii="Verdana" w:hAnsi="Verdana" w:cs="Arial"/>
          <w:bCs/>
          <w:sz w:val="18"/>
          <w:szCs w:val="18"/>
        </w:rPr>
        <w:t>realizacją przedmiotu zamówienia, zgodnie z jego celem i przeznaczeniem</w:t>
      </w:r>
      <w:r w:rsidRPr="00402008">
        <w:rPr>
          <w:rFonts w:ascii="Verdana" w:hAnsi="Verdana" w:cs="Arial"/>
          <w:bCs/>
          <w:sz w:val="18"/>
          <w:szCs w:val="18"/>
        </w:rPr>
        <w:t>. Wykonawcy zobowiązani są do starannego zapoznania się z przedmiotem zamówienia, warunkami wykonania i wszystkimi czynnikami mogącymi mieć wpływ na cenę zamówienia</w:t>
      </w:r>
      <w:r w:rsidR="00F15632" w:rsidRPr="00F15632">
        <w:rPr>
          <w:rFonts w:ascii="Verdana" w:hAnsi="Verdana" w:cs="Arial"/>
          <w:bCs/>
          <w:sz w:val="18"/>
          <w:szCs w:val="18"/>
        </w:rPr>
        <w:t xml:space="preserve">, które mogą wyniknąć w związku z realizacją przedmiotu zamówienia zgodnie z warunkami umowy i </w:t>
      </w:r>
      <w:r w:rsidR="00C77A74">
        <w:rPr>
          <w:rFonts w:ascii="Verdana" w:hAnsi="Verdana" w:cs="Arial"/>
          <w:bCs/>
          <w:sz w:val="18"/>
          <w:szCs w:val="18"/>
        </w:rPr>
        <w:t>niniejszego ZO</w:t>
      </w:r>
      <w:r w:rsidR="00F15632" w:rsidRPr="00F15632">
        <w:rPr>
          <w:rFonts w:ascii="Verdana" w:hAnsi="Verdana" w:cs="Arial"/>
          <w:bCs/>
          <w:sz w:val="18"/>
          <w:szCs w:val="18"/>
        </w:rPr>
        <w:t xml:space="preserve">. </w:t>
      </w:r>
    </w:p>
    <w:p w14:paraId="553A2381" w14:textId="47F598EC" w:rsidR="00F15632" w:rsidRPr="00F15632" w:rsidRDefault="00F15632" w:rsidP="00A53EA3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F15632">
        <w:rPr>
          <w:rFonts w:ascii="Verdana" w:hAnsi="Verdana" w:cs="Arial"/>
          <w:bCs/>
          <w:sz w:val="18"/>
          <w:szCs w:val="18"/>
        </w:rPr>
        <w:t>Cena oferty będzie podana w złotych polskich (PLN) cyfrowo i słownie.</w:t>
      </w:r>
    </w:p>
    <w:p w14:paraId="3270FA62" w14:textId="77777777" w:rsidR="00F15632" w:rsidRPr="00F15632" w:rsidRDefault="00F15632" w:rsidP="00A53EA3">
      <w:pPr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3342585F" w14:textId="77777777" w:rsidR="00F15632" w:rsidRPr="00616A5E" w:rsidRDefault="00F15632" w:rsidP="00A53EA3">
      <w:pPr>
        <w:pStyle w:val="Akapitzlist"/>
        <w:numPr>
          <w:ilvl w:val="0"/>
          <w:numId w:val="11"/>
        </w:numPr>
        <w:suppressAutoHyphens/>
        <w:autoSpaceDE w:val="0"/>
        <w:spacing w:after="120"/>
        <w:contextualSpacing w:val="0"/>
        <w:rPr>
          <w:rFonts w:ascii="Verdana" w:hAnsi="Verdana" w:cs="Arial"/>
          <w:b/>
          <w:sz w:val="18"/>
          <w:szCs w:val="18"/>
        </w:rPr>
      </w:pPr>
      <w:r w:rsidRPr="00616A5E">
        <w:rPr>
          <w:rFonts w:ascii="Verdana" w:hAnsi="Verdana" w:cs="Arial"/>
          <w:b/>
          <w:sz w:val="18"/>
          <w:szCs w:val="18"/>
        </w:rPr>
        <w:t>Kryteria oceny ofert</w:t>
      </w:r>
    </w:p>
    <w:p w14:paraId="1344F507" w14:textId="67D5FA2F" w:rsidR="00F15632" w:rsidRPr="007D5B36" w:rsidRDefault="00F15632" w:rsidP="00A53EA3">
      <w:pPr>
        <w:pStyle w:val="Akapitzlist"/>
        <w:numPr>
          <w:ilvl w:val="0"/>
          <w:numId w:val="12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616A5E">
        <w:rPr>
          <w:rFonts w:ascii="Verdana" w:hAnsi="Verdana" w:cs="Arial"/>
          <w:sz w:val="18"/>
          <w:szCs w:val="18"/>
        </w:rPr>
        <w:t>Zamawiający dokona wyboru najkorzystniejszej oferty w dwóch</w:t>
      </w:r>
      <w:r w:rsidR="005E3AAE" w:rsidRPr="00616A5E">
        <w:rPr>
          <w:rFonts w:ascii="Verdana" w:hAnsi="Verdana" w:cs="Arial"/>
          <w:sz w:val="18"/>
          <w:szCs w:val="18"/>
        </w:rPr>
        <w:t xml:space="preserve"> Etapach, określonych w pkt 13.4</w:t>
      </w:r>
      <w:r w:rsidRPr="00616A5E">
        <w:rPr>
          <w:rFonts w:ascii="Verdana" w:hAnsi="Verdana" w:cs="Arial"/>
          <w:sz w:val="18"/>
          <w:szCs w:val="18"/>
        </w:rPr>
        <w:t xml:space="preserve"> ZO, w oparciu o </w:t>
      </w:r>
      <w:r w:rsidR="00616A5E" w:rsidRPr="00616A5E">
        <w:rPr>
          <w:rFonts w:ascii="Verdana" w:hAnsi="Verdana" w:cs="Arial"/>
          <w:sz w:val="18"/>
          <w:szCs w:val="18"/>
        </w:rPr>
        <w:t>dwa</w:t>
      </w:r>
      <w:r w:rsidRPr="00616A5E">
        <w:rPr>
          <w:rFonts w:ascii="Verdana" w:hAnsi="Verdana" w:cs="Arial"/>
          <w:sz w:val="18"/>
          <w:szCs w:val="18"/>
        </w:rPr>
        <w:t xml:space="preserve"> kryteria: Cena brutto (waga </w:t>
      </w:r>
      <w:r w:rsidR="00A5157C">
        <w:rPr>
          <w:rFonts w:ascii="Verdana" w:hAnsi="Verdana" w:cs="Arial"/>
          <w:sz w:val="18"/>
          <w:szCs w:val="18"/>
        </w:rPr>
        <w:t>50</w:t>
      </w:r>
      <w:r w:rsidRPr="00616A5E">
        <w:rPr>
          <w:rFonts w:ascii="Verdana" w:hAnsi="Verdana" w:cs="Arial"/>
          <w:sz w:val="18"/>
          <w:szCs w:val="18"/>
        </w:rPr>
        <w:t>%)</w:t>
      </w:r>
      <w:r w:rsidR="00402008">
        <w:rPr>
          <w:rFonts w:ascii="Verdana" w:hAnsi="Verdana" w:cs="Arial"/>
          <w:sz w:val="18"/>
          <w:szCs w:val="18"/>
        </w:rPr>
        <w:t xml:space="preserve">, </w:t>
      </w:r>
      <w:r w:rsidR="00402008" w:rsidRPr="007D5B36">
        <w:rPr>
          <w:rFonts w:ascii="Verdana" w:hAnsi="Verdana" w:cs="Arial"/>
          <w:sz w:val="18"/>
          <w:szCs w:val="18"/>
        </w:rPr>
        <w:t xml:space="preserve">Doświadczenie </w:t>
      </w:r>
      <w:r w:rsidR="00246066">
        <w:rPr>
          <w:rFonts w:ascii="Verdana" w:hAnsi="Verdana" w:cs="Arial"/>
          <w:sz w:val="18"/>
          <w:szCs w:val="18"/>
        </w:rPr>
        <w:t xml:space="preserve">personelu wykonawcy </w:t>
      </w:r>
      <w:r w:rsidRPr="007D5B36">
        <w:rPr>
          <w:rFonts w:ascii="Verdana" w:hAnsi="Verdana" w:cs="Arial"/>
          <w:sz w:val="18"/>
          <w:szCs w:val="18"/>
        </w:rPr>
        <w:t xml:space="preserve">(waga </w:t>
      </w:r>
      <w:r w:rsidR="000B18B6" w:rsidRPr="007D5B36">
        <w:rPr>
          <w:rFonts w:ascii="Verdana" w:hAnsi="Verdana" w:cs="Arial"/>
          <w:sz w:val="18"/>
          <w:szCs w:val="18"/>
        </w:rPr>
        <w:t>5</w:t>
      </w:r>
      <w:r w:rsidR="00A5157C" w:rsidRPr="007D5B36">
        <w:rPr>
          <w:rFonts w:ascii="Verdana" w:hAnsi="Verdana" w:cs="Arial"/>
          <w:sz w:val="18"/>
          <w:szCs w:val="18"/>
        </w:rPr>
        <w:t>0</w:t>
      </w:r>
      <w:r w:rsidRPr="007D5B36">
        <w:rPr>
          <w:rFonts w:ascii="Verdana" w:hAnsi="Verdana" w:cs="Arial"/>
          <w:sz w:val="18"/>
          <w:szCs w:val="18"/>
        </w:rPr>
        <w:t>%)</w:t>
      </w:r>
      <w:r w:rsidR="000B18B6" w:rsidRPr="007D5B36">
        <w:rPr>
          <w:rFonts w:ascii="Verdana" w:hAnsi="Verdana" w:cs="Arial"/>
          <w:sz w:val="18"/>
          <w:szCs w:val="18"/>
        </w:rPr>
        <w:t>.</w:t>
      </w:r>
    </w:p>
    <w:p w14:paraId="5778D014" w14:textId="778CA5EE" w:rsidR="00F15632" w:rsidRPr="00616A5E" w:rsidRDefault="00F15632" w:rsidP="00A53EA3">
      <w:pPr>
        <w:pStyle w:val="Akapitzlist"/>
        <w:numPr>
          <w:ilvl w:val="0"/>
          <w:numId w:val="12"/>
        </w:numPr>
        <w:suppressAutoHyphens/>
        <w:autoSpaceDE w:val="0"/>
        <w:spacing w:after="120"/>
        <w:contextualSpacing w:val="0"/>
        <w:rPr>
          <w:rFonts w:ascii="Verdana" w:hAnsi="Verdana" w:cs="Arial"/>
          <w:b/>
          <w:sz w:val="18"/>
          <w:szCs w:val="18"/>
        </w:rPr>
      </w:pPr>
      <w:r w:rsidRPr="00616A5E">
        <w:rPr>
          <w:rFonts w:ascii="Verdana" w:hAnsi="Verdana" w:cs="Arial"/>
          <w:sz w:val="18"/>
          <w:szCs w:val="18"/>
        </w:rPr>
        <w:t>Sposób obliczenia ceny w kryterium:</w:t>
      </w:r>
      <w:r w:rsidRPr="00616A5E">
        <w:rPr>
          <w:rFonts w:ascii="Verdana" w:hAnsi="Verdana" w:cs="Arial"/>
          <w:b/>
          <w:sz w:val="18"/>
          <w:szCs w:val="18"/>
        </w:rPr>
        <w:t xml:space="preserve"> Cena brutto – </w:t>
      </w:r>
      <w:r w:rsidR="00A5157C">
        <w:rPr>
          <w:rFonts w:ascii="Verdana" w:hAnsi="Verdana" w:cs="Arial"/>
          <w:b/>
          <w:sz w:val="18"/>
          <w:szCs w:val="18"/>
        </w:rPr>
        <w:t>50</w:t>
      </w:r>
      <w:r w:rsidRPr="00616A5E">
        <w:rPr>
          <w:rFonts w:ascii="Verdana" w:hAnsi="Verdana" w:cs="Arial"/>
          <w:b/>
          <w:sz w:val="18"/>
          <w:szCs w:val="18"/>
        </w:rPr>
        <w:t>%</w:t>
      </w:r>
    </w:p>
    <w:p w14:paraId="50D3747E" w14:textId="69C69D76" w:rsidR="00F15632" w:rsidRPr="00616A5E" w:rsidRDefault="00F15632" w:rsidP="00A53EA3">
      <w:pPr>
        <w:pStyle w:val="Poziom2"/>
        <w:spacing w:before="0" w:after="120"/>
        <w:ind w:left="360"/>
        <w:rPr>
          <w:rFonts w:ascii="Verdana" w:hAnsi="Verdana" w:cs="Arial"/>
          <w:bCs/>
          <w:sz w:val="18"/>
          <w:szCs w:val="18"/>
          <w:lang w:val="de-DE"/>
        </w:rPr>
      </w:pPr>
      <w:proofErr w:type="spellStart"/>
      <w:r w:rsidRPr="00616A5E">
        <w:rPr>
          <w:rFonts w:ascii="Verdana" w:hAnsi="Verdana" w:cs="Arial"/>
          <w:bCs/>
          <w:sz w:val="18"/>
          <w:szCs w:val="18"/>
          <w:lang w:val="de-DE"/>
        </w:rPr>
        <w:lastRenderedPageBreak/>
        <w:t>P</w:t>
      </w:r>
      <w:r w:rsidRPr="00616A5E">
        <w:rPr>
          <w:rFonts w:ascii="Verdana" w:hAnsi="Verdana" w:cs="Arial"/>
          <w:bCs/>
          <w:sz w:val="18"/>
          <w:szCs w:val="18"/>
          <w:vertAlign w:val="subscript"/>
          <w:lang w:val="de-DE"/>
        </w:rPr>
        <w:t>c</w:t>
      </w:r>
      <w:proofErr w:type="spellEnd"/>
      <w:r w:rsidRPr="00616A5E">
        <w:rPr>
          <w:rFonts w:ascii="Verdana" w:hAnsi="Verdana" w:cs="Arial"/>
          <w:bCs/>
          <w:sz w:val="18"/>
          <w:szCs w:val="18"/>
          <w:lang w:val="de-DE"/>
        </w:rPr>
        <w:t xml:space="preserve"> = (</w:t>
      </w:r>
      <w:proofErr w:type="spellStart"/>
      <w:r w:rsidRPr="00616A5E">
        <w:rPr>
          <w:rFonts w:ascii="Verdana" w:hAnsi="Verdana" w:cs="Arial"/>
          <w:bCs/>
          <w:sz w:val="18"/>
          <w:szCs w:val="18"/>
          <w:lang w:val="de-DE"/>
        </w:rPr>
        <w:t>P</w:t>
      </w:r>
      <w:r w:rsidRPr="00616A5E">
        <w:rPr>
          <w:rFonts w:ascii="Verdana" w:hAnsi="Verdana" w:cs="Arial"/>
          <w:bCs/>
          <w:sz w:val="18"/>
          <w:szCs w:val="18"/>
          <w:vertAlign w:val="subscript"/>
          <w:lang w:val="de-DE"/>
        </w:rPr>
        <w:t>min</w:t>
      </w:r>
      <w:proofErr w:type="spellEnd"/>
      <w:r w:rsidRPr="00616A5E">
        <w:rPr>
          <w:rFonts w:ascii="Verdana" w:hAnsi="Verdana" w:cs="Arial"/>
          <w:bCs/>
          <w:sz w:val="18"/>
          <w:szCs w:val="18"/>
          <w:vertAlign w:val="subscript"/>
          <w:lang w:val="de-DE"/>
        </w:rPr>
        <w:t>.</w:t>
      </w:r>
      <w:r w:rsidRPr="00616A5E">
        <w:rPr>
          <w:rFonts w:ascii="Verdana" w:hAnsi="Verdana" w:cs="Arial"/>
          <w:bCs/>
          <w:sz w:val="18"/>
          <w:szCs w:val="18"/>
          <w:lang w:val="de-DE"/>
        </w:rPr>
        <w:t xml:space="preserve">: </w:t>
      </w:r>
      <w:proofErr w:type="spellStart"/>
      <w:r w:rsidRPr="00616A5E">
        <w:rPr>
          <w:rFonts w:ascii="Verdana" w:hAnsi="Verdana" w:cs="Arial"/>
          <w:bCs/>
          <w:sz w:val="18"/>
          <w:szCs w:val="18"/>
          <w:lang w:val="de-DE"/>
        </w:rPr>
        <w:t>P</w:t>
      </w:r>
      <w:r w:rsidR="00CD1E74" w:rsidRPr="00616A5E">
        <w:rPr>
          <w:rFonts w:ascii="Verdana" w:hAnsi="Verdana" w:cs="Arial"/>
          <w:bCs/>
          <w:sz w:val="18"/>
          <w:szCs w:val="18"/>
          <w:vertAlign w:val="subscript"/>
          <w:lang w:val="de-DE"/>
        </w:rPr>
        <w:t>b</w:t>
      </w:r>
      <w:proofErr w:type="spellEnd"/>
      <w:r w:rsidR="00CD1E74" w:rsidRPr="00616A5E">
        <w:rPr>
          <w:rFonts w:ascii="Verdana" w:hAnsi="Verdana" w:cs="Arial"/>
          <w:bCs/>
          <w:sz w:val="18"/>
          <w:szCs w:val="18"/>
          <w:lang w:val="de-DE"/>
        </w:rPr>
        <w:t xml:space="preserve">) </w:t>
      </w:r>
      <w:r w:rsidRPr="00616A5E">
        <w:rPr>
          <w:rFonts w:ascii="Verdana" w:hAnsi="Verdana" w:cs="Arial"/>
          <w:bCs/>
          <w:sz w:val="18"/>
          <w:szCs w:val="18"/>
          <w:lang w:val="de-DE"/>
        </w:rPr>
        <w:t xml:space="preserve">x </w:t>
      </w:r>
      <w:r w:rsidR="00A5157C">
        <w:rPr>
          <w:rFonts w:ascii="Verdana" w:hAnsi="Verdana" w:cs="Arial"/>
          <w:bCs/>
          <w:sz w:val="18"/>
          <w:szCs w:val="18"/>
          <w:lang w:val="de-DE"/>
        </w:rPr>
        <w:t>50</w:t>
      </w:r>
    </w:p>
    <w:p w14:paraId="5B28EED2" w14:textId="77777777" w:rsidR="00F15632" w:rsidRPr="00616A5E" w:rsidRDefault="00F15632" w:rsidP="00A53EA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  <w:lang w:val="de-DE"/>
        </w:rPr>
      </w:pPr>
      <w:proofErr w:type="spellStart"/>
      <w:r w:rsidRPr="00616A5E">
        <w:rPr>
          <w:rFonts w:ascii="Verdana" w:hAnsi="Verdana" w:cs="Arial"/>
          <w:sz w:val="18"/>
          <w:szCs w:val="18"/>
          <w:lang w:val="de-DE"/>
        </w:rPr>
        <w:t>gdzie</w:t>
      </w:r>
      <w:proofErr w:type="spellEnd"/>
      <w:r w:rsidRPr="00616A5E">
        <w:rPr>
          <w:rFonts w:ascii="Verdana" w:hAnsi="Verdana" w:cs="Arial"/>
          <w:sz w:val="18"/>
          <w:szCs w:val="18"/>
          <w:lang w:val="de-DE"/>
        </w:rPr>
        <w:t>:</w:t>
      </w:r>
    </w:p>
    <w:p w14:paraId="4C5EE174" w14:textId="77777777" w:rsidR="00F15632" w:rsidRPr="00616A5E" w:rsidRDefault="00F15632" w:rsidP="00A53EA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proofErr w:type="spellStart"/>
      <w:r w:rsidRPr="00616A5E">
        <w:rPr>
          <w:rFonts w:ascii="Verdana" w:hAnsi="Verdana" w:cs="Arial"/>
          <w:sz w:val="18"/>
          <w:szCs w:val="18"/>
        </w:rPr>
        <w:t>P</w:t>
      </w:r>
      <w:r w:rsidRPr="00616A5E">
        <w:rPr>
          <w:rFonts w:ascii="Verdana" w:hAnsi="Verdana" w:cs="Arial"/>
          <w:sz w:val="18"/>
          <w:szCs w:val="18"/>
          <w:vertAlign w:val="subscript"/>
        </w:rPr>
        <w:t>c</w:t>
      </w:r>
      <w:proofErr w:type="spellEnd"/>
      <w:r w:rsidRPr="00616A5E">
        <w:rPr>
          <w:rFonts w:ascii="Verdana" w:hAnsi="Verdana" w:cs="Arial"/>
          <w:sz w:val="18"/>
          <w:szCs w:val="18"/>
        </w:rPr>
        <w:t xml:space="preserve"> - stanowi liczbę punktów przyznanych ocenianej ofercie w kryterium „cena brutto”;</w:t>
      </w:r>
    </w:p>
    <w:p w14:paraId="6EFBFFF2" w14:textId="06D54C06" w:rsidR="00F15632" w:rsidRPr="00616A5E" w:rsidRDefault="00F15632" w:rsidP="00A53EA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proofErr w:type="spellStart"/>
      <w:r w:rsidRPr="00616A5E">
        <w:rPr>
          <w:rFonts w:ascii="Verdana" w:hAnsi="Verdana" w:cs="Arial"/>
          <w:sz w:val="18"/>
          <w:szCs w:val="18"/>
        </w:rPr>
        <w:t>P</w:t>
      </w:r>
      <w:r w:rsidRPr="00616A5E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616A5E">
        <w:rPr>
          <w:rFonts w:ascii="Verdana" w:hAnsi="Verdana" w:cs="Arial"/>
          <w:sz w:val="18"/>
          <w:szCs w:val="18"/>
        </w:rPr>
        <w:t xml:space="preserve"> – stanowi najniższą zaoferowaną cenę;</w:t>
      </w:r>
    </w:p>
    <w:p w14:paraId="5496DAD4" w14:textId="77777777" w:rsidR="00F15632" w:rsidRPr="00616A5E" w:rsidRDefault="00F15632" w:rsidP="00A53EA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r w:rsidRPr="00616A5E">
        <w:rPr>
          <w:rFonts w:ascii="Verdana" w:hAnsi="Verdana" w:cs="Arial"/>
          <w:sz w:val="18"/>
          <w:szCs w:val="18"/>
        </w:rPr>
        <w:t>P</w:t>
      </w:r>
      <w:r w:rsidRPr="00616A5E">
        <w:rPr>
          <w:rFonts w:ascii="Verdana" w:hAnsi="Verdana" w:cs="Arial"/>
          <w:sz w:val="18"/>
          <w:szCs w:val="18"/>
          <w:vertAlign w:val="subscript"/>
        </w:rPr>
        <w:t>b</w:t>
      </w:r>
      <w:r w:rsidRPr="00616A5E">
        <w:rPr>
          <w:rFonts w:ascii="Verdana" w:hAnsi="Verdana" w:cs="Arial"/>
          <w:sz w:val="18"/>
          <w:szCs w:val="18"/>
        </w:rPr>
        <w:t xml:space="preserve"> – stanowi cenę z badanej oferty.</w:t>
      </w:r>
    </w:p>
    <w:p w14:paraId="27A76807" w14:textId="5C4E913C" w:rsidR="00616A5E" w:rsidRPr="00616A5E" w:rsidRDefault="00616A5E" w:rsidP="00A53EA3">
      <w:pPr>
        <w:pStyle w:val="Poziom2"/>
        <w:spacing w:before="0" w:after="120"/>
        <w:ind w:left="360"/>
        <w:rPr>
          <w:rFonts w:ascii="Verdana" w:hAnsi="Verdana" w:cs="Arial"/>
          <w:sz w:val="18"/>
          <w:szCs w:val="18"/>
        </w:rPr>
      </w:pPr>
      <w:r w:rsidRPr="00616A5E">
        <w:rPr>
          <w:rFonts w:ascii="Verdana" w:hAnsi="Verdana" w:cs="Arial"/>
          <w:sz w:val="18"/>
          <w:szCs w:val="18"/>
        </w:rPr>
        <w:t>Ocena będzie przyznana z dokładnością do dwóch miejsc po przecinku.</w:t>
      </w:r>
    </w:p>
    <w:p w14:paraId="3A55D0DB" w14:textId="16EBC980" w:rsidR="00F15632" w:rsidRPr="00616A5E" w:rsidRDefault="00F15632" w:rsidP="00A53EA3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Verdana" w:hAnsi="Verdana"/>
          <w:sz w:val="18"/>
          <w:szCs w:val="18"/>
        </w:rPr>
      </w:pPr>
      <w:r w:rsidRPr="00616A5E">
        <w:rPr>
          <w:rFonts w:ascii="Verdana" w:hAnsi="Verdana"/>
          <w:sz w:val="18"/>
          <w:szCs w:val="18"/>
        </w:rPr>
        <w:t xml:space="preserve">Sposób obliczania punktów w kryterium: </w:t>
      </w:r>
      <w:r w:rsidR="00402008" w:rsidRPr="00402008">
        <w:rPr>
          <w:rFonts w:ascii="Verdana" w:hAnsi="Verdana"/>
          <w:b/>
          <w:sz w:val="18"/>
          <w:szCs w:val="18"/>
        </w:rPr>
        <w:t xml:space="preserve">Doświadczenie </w:t>
      </w:r>
      <w:r w:rsidR="00246066">
        <w:rPr>
          <w:rFonts w:ascii="Verdana" w:hAnsi="Verdana"/>
          <w:b/>
          <w:sz w:val="18"/>
          <w:szCs w:val="18"/>
        </w:rPr>
        <w:t xml:space="preserve">Personelu </w:t>
      </w:r>
      <w:r w:rsidR="00402008" w:rsidRPr="00402008">
        <w:rPr>
          <w:rFonts w:ascii="Verdana" w:hAnsi="Verdana"/>
          <w:b/>
          <w:sz w:val="18"/>
          <w:szCs w:val="18"/>
        </w:rPr>
        <w:t>Wykonawcy</w:t>
      </w:r>
      <w:r w:rsidRPr="00616A5E">
        <w:rPr>
          <w:rFonts w:ascii="Verdana" w:hAnsi="Verdana"/>
          <w:b/>
          <w:sz w:val="18"/>
          <w:szCs w:val="18"/>
        </w:rPr>
        <w:t xml:space="preserve"> – </w:t>
      </w:r>
      <w:r w:rsidR="00FE3445">
        <w:rPr>
          <w:rFonts w:ascii="Verdana" w:hAnsi="Verdana"/>
          <w:b/>
          <w:sz w:val="18"/>
          <w:szCs w:val="18"/>
        </w:rPr>
        <w:t>5</w:t>
      </w:r>
      <w:r w:rsidR="00A5157C">
        <w:rPr>
          <w:rFonts w:ascii="Verdana" w:hAnsi="Verdana"/>
          <w:b/>
          <w:sz w:val="18"/>
          <w:szCs w:val="18"/>
        </w:rPr>
        <w:t>0</w:t>
      </w:r>
      <w:r w:rsidRPr="00616A5E">
        <w:rPr>
          <w:rFonts w:ascii="Verdana" w:hAnsi="Verdana"/>
          <w:b/>
          <w:sz w:val="18"/>
          <w:szCs w:val="18"/>
        </w:rPr>
        <w:t>%</w:t>
      </w:r>
    </w:p>
    <w:p w14:paraId="640882A6" w14:textId="60E5686E" w:rsidR="00363FE9" w:rsidRDefault="00F15632" w:rsidP="00A53EA3">
      <w:pPr>
        <w:spacing w:after="120"/>
        <w:ind w:left="357"/>
        <w:jc w:val="both"/>
        <w:rPr>
          <w:rFonts w:ascii="Verdana" w:hAnsi="Verdana"/>
          <w:sz w:val="18"/>
          <w:szCs w:val="18"/>
        </w:rPr>
      </w:pPr>
      <w:r w:rsidRPr="00616A5E">
        <w:rPr>
          <w:rFonts w:ascii="Verdana" w:hAnsi="Verdana"/>
          <w:sz w:val="18"/>
          <w:szCs w:val="18"/>
        </w:rPr>
        <w:t>W</w:t>
      </w:r>
      <w:r w:rsidR="00402008">
        <w:rPr>
          <w:rFonts w:ascii="Verdana" w:hAnsi="Verdana"/>
          <w:sz w:val="18"/>
          <w:szCs w:val="18"/>
        </w:rPr>
        <w:t xml:space="preserve"> tym kryterium ocena będzie przyznawana za</w:t>
      </w:r>
      <w:r w:rsidR="0035241C">
        <w:rPr>
          <w:rFonts w:ascii="Verdana" w:hAnsi="Verdana"/>
          <w:sz w:val="18"/>
          <w:szCs w:val="18"/>
        </w:rPr>
        <w:t xml:space="preserve"> wskazane w ofercie doświadczenie osób zgłoszonych przez Wykonawcę do realizacji zamówienia (personel Wykonawcy), zgodnie z następującymi zasadami</w:t>
      </w:r>
      <w:r w:rsidR="00363FE9">
        <w:rPr>
          <w:rFonts w:ascii="Verdana" w:hAnsi="Verdana"/>
          <w:sz w:val="18"/>
          <w:szCs w:val="18"/>
        </w:rPr>
        <w:t>:</w:t>
      </w:r>
    </w:p>
    <w:p w14:paraId="2B621562" w14:textId="743B76B9" w:rsidR="00363FE9" w:rsidRDefault="0035241C" w:rsidP="00070F5D">
      <w:pPr>
        <w:pStyle w:val="Akapitzlist"/>
        <w:numPr>
          <w:ilvl w:val="1"/>
          <w:numId w:val="11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doświadczenie w przeprowadzaniu </w:t>
      </w:r>
      <w:r w:rsidR="00363FE9">
        <w:rPr>
          <w:rFonts w:ascii="Verdana" w:hAnsi="Verdana"/>
          <w:sz w:val="18"/>
          <w:szCs w:val="18"/>
        </w:rPr>
        <w:t>wywiadów</w:t>
      </w:r>
      <w:r>
        <w:rPr>
          <w:rFonts w:ascii="Verdana" w:hAnsi="Verdana"/>
          <w:sz w:val="18"/>
          <w:szCs w:val="18"/>
        </w:rPr>
        <w:t xml:space="preserve"> (ponad minimum wskazane w pkt 6.3.3 ZO):</w:t>
      </w:r>
    </w:p>
    <w:p w14:paraId="61AF3A04" w14:textId="5BE42B10" w:rsidR="0035241C" w:rsidRPr="0035241C" w:rsidRDefault="0035241C" w:rsidP="0035241C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 xml:space="preserve">- do </w:t>
      </w:r>
      <w:r>
        <w:rPr>
          <w:rFonts w:ascii="Verdana" w:hAnsi="Verdana"/>
          <w:sz w:val="18"/>
          <w:szCs w:val="18"/>
        </w:rPr>
        <w:t>30</w:t>
      </w:r>
      <w:r w:rsidRPr="0035241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wywiadów </w:t>
      </w:r>
      <w:r w:rsidRPr="0035241C">
        <w:rPr>
          <w:rFonts w:ascii="Verdana" w:hAnsi="Verdana"/>
          <w:sz w:val="18"/>
          <w:szCs w:val="18"/>
        </w:rPr>
        <w:t xml:space="preserve">= </w:t>
      </w:r>
      <w:r w:rsidR="007837CE">
        <w:rPr>
          <w:rFonts w:ascii="Verdana" w:hAnsi="Verdana"/>
          <w:sz w:val="18"/>
          <w:szCs w:val="18"/>
        </w:rPr>
        <w:t>5</w:t>
      </w:r>
      <w:r w:rsidRPr="0035241C">
        <w:rPr>
          <w:rFonts w:ascii="Verdana" w:hAnsi="Verdana"/>
          <w:sz w:val="18"/>
          <w:szCs w:val="18"/>
        </w:rPr>
        <w:t xml:space="preserve"> pkt</w:t>
      </w:r>
      <w:r>
        <w:rPr>
          <w:rFonts w:ascii="Verdana" w:hAnsi="Verdana"/>
          <w:sz w:val="18"/>
          <w:szCs w:val="18"/>
        </w:rPr>
        <w:t>;</w:t>
      </w:r>
    </w:p>
    <w:p w14:paraId="1A518BD0" w14:textId="5B54DC41" w:rsidR="0035241C" w:rsidRPr="0035241C" w:rsidRDefault="0035241C" w:rsidP="0035241C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 xml:space="preserve">- do 50 </w:t>
      </w:r>
      <w:r>
        <w:rPr>
          <w:rFonts w:ascii="Verdana" w:hAnsi="Verdana"/>
          <w:sz w:val="18"/>
          <w:szCs w:val="18"/>
        </w:rPr>
        <w:t xml:space="preserve">wywiadów </w:t>
      </w:r>
      <w:r w:rsidRPr="0035241C">
        <w:rPr>
          <w:rFonts w:ascii="Verdana" w:hAnsi="Verdana"/>
          <w:sz w:val="18"/>
          <w:szCs w:val="18"/>
        </w:rPr>
        <w:t xml:space="preserve">= </w:t>
      </w:r>
      <w:r w:rsidR="007837CE">
        <w:rPr>
          <w:rFonts w:ascii="Verdana" w:hAnsi="Verdana"/>
          <w:sz w:val="18"/>
          <w:szCs w:val="18"/>
        </w:rPr>
        <w:t>7</w:t>
      </w:r>
      <w:r w:rsidRPr="0035241C">
        <w:rPr>
          <w:rFonts w:ascii="Verdana" w:hAnsi="Verdana"/>
          <w:sz w:val="18"/>
          <w:szCs w:val="18"/>
        </w:rPr>
        <w:t xml:space="preserve"> pkt</w:t>
      </w:r>
      <w:r>
        <w:rPr>
          <w:rFonts w:ascii="Verdana" w:hAnsi="Verdana"/>
          <w:sz w:val="18"/>
          <w:szCs w:val="18"/>
        </w:rPr>
        <w:t>;</w:t>
      </w:r>
    </w:p>
    <w:p w14:paraId="456D74AB" w14:textId="6192827A" w:rsidR="0035241C" w:rsidRPr="0035241C" w:rsidRDefault="0035241C" w:rsidP="0035241C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 xml:space="preserve">- do 80 </w:t>
      </w:r>
      <w:r>
        <w:rPr>
          <w:rFonts w:ascii="Verdana" w:hAnsi="Verdana"/>
          <w:sz w:val="18"/>
          <w:szCs w:val="18"/>
        </w:rPr>
        <w:t xml:space="preserve">wywiadów </w:t>
      </w:r>
      <w:r w:rsidRPr="0035241C">
        <w:rPr>
          <w:rFonts w:ascii="Verdana" w:hAnsi="Verdana"/>
          <w:sz w:val="18"/>
          <w:szCs w:val="18"/>
        </w:rPr>
        <w:t xml:space="preserve">= </w:t>
      </w:r>
      <w:r w:rsidR="007837CE">
        <w:rPr>
          <w:rFonts w:ascii="Verdana" w:hAnsi="Verdana"/>
          <w:sz w:val="18"/>
          <w:szCs w:val="18"/>
        </w:rPr>
        <w:t>9</w:t>
      </w:r>
      <w:r w:rsidRPr="0035241C">
        <w:rPr>
          <w:rFonts w:ascii="Verdana" w:hAnsi="Verdana"/>
          <w:sz w:val="18"/>
          <w:szCs w:val="18"/>
        </w:rPr>
        <w:t xml:space="preserve"> pkt</w:t>
      </w:r>
      <w:r>
        <w:rPr>
          <w:rFonts w:ascii="Verdana" w:hAnsi="Verdana"/>
          <w:sz w:val="18"/>
          <w:szCs w:val="18"/>
        </w:rPr>
        <w:t>;</w:t>
      </w:r>
    </w:p>
    <w:p w14:paraId="73DD043E" w14:textId="4CA46C7E" w:rsidR="0035241C" w:rsidRDefault="0035241C" w:rsidP="00070F5D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 xml:space="preserve">- do 100 </w:t>
      </w:r>
      <w:r>
        <w:rPr>
          <w:rFonts w:ascii="Verdana" w:hAnsi="Verdana"/>
          <w:sz w:val="18"/>
          <w:szCs w:val="18"/>
        </w:rPr>
        <w:t xml:space="preserve">wywiadów </w:t>
      </w:r>
      <w:r w:rsidRPr="0035241C">
        <w:rPr>
          <w:rFonts w:ascii="Verdana" w:hAnsi="Verdana"/>
          <w:sz w:val="18"/>
          <w:szCs w:val="18"/>
        </w:rPr>
        <w:t xml:space="preserve">=  </w:t>
      </w:r>
      <w:r w:rsidR="007837CE">
        <w:rPr>
          <w:rFonts w:ascii="Verdana" w:hAnsi="Verdana"/>
          <w:sz w:val="18"/>
          <w:szCs w:val="18"/>
        </w:rPr>
        <w:t>1</w:t>
      </w:r>
      <w:r w:rsidR="009A063F">
        <w:rPr>
          <w:rFonts w:ascii="Verdana" w:hAnsi="Verdana"/>
          <w:sz w:val="18"/>
          <w:szCs w:val="18"/>
        </w:rPr>
        <w:t>3</w:t>
      </w:r>
      <w:r w:rsidRPr="0035241C">
        <w:rPr>
          <w:rFonts w:ascii="Verdana" w:hAnsi="Verdana"/>
          <w:sz w:val="18"/>
          <w:szCs w:val="18"/>
        </w:rPr>
        <w:t xml:space="preserve"> pkt</w:t>
      </w:r>
      <w:r>
        <w:rPr>
          <w:rFonts w:ascii="Verdana" w:hAnsi="Verdana"/>
          <w:sz w:val="18"/>
          <w:szCs w:val="18"/>
        </w:rPr>
        <w:t>;</w:t>
      </w:r>
    </w:p>
    <w:p w14:paraId="5DC7EE38" w14:textId="22D9CE3F" w:rsidR="00363FE9" w:rsidRDefault="0035241C" w:rsidP="00070F5D">
      <w:pPr>
        <w:pStyle w:val="Akapitzlist"/>
        <w:numPr>
          <w:ilvl w:val="1"/>
          <w:numId w:val="11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doświadczenie w o</w:t>
      </w:r>
      <w:r w:rsidR="00363FE9">
        <w:rPr>
          <w:rFonts w:ascii="Verdana" w:hAnsi="Verdana"/>
          <w:sz w:val="18"/>
          <w:szCs w:val="18"/>
        </w:rPr>
        <w:t>rganizacji wystaw</w:t>
      </w:r>
      <w:r w:rsidR="00DD3DF5">
        <w:rPr>
          <w:rFonts w:ascii="Verdana" w:hAnsi="Verdana"/>
          <w:sz w:val="18"/>
          <w:szCs w:val="18"/>
        </w:rPr>
        <w:t xml:space="preserve"> każdego z członków zespołu wykonawczego</w:t>
      </w:r>
      <w:r>
        <w:rPr>
          <w:rFonts w:ascii="Verdana" w:hAnsi="Verdana"/>
          <w:sz w:val="18"/>
          <w:szCs w:val="18"/>
        </w:rPr>
        <w:t>:</w:t>
      </w:r>
    </w:p>
    <w:p w14:paraId="7DFD07F0" w14:textId="4206BB61" w:rsidR="0035241C" w:rsidRPr="0035241C" w:rsidRDefault="0035241C" w:rsidP="0035241C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 xml:space="preserve">- do </w:t>
      </w:r>
      <w:r w:rsidR="00EF4666">
        <w:rPr>
          <w:rFonts w:ascii="Verdana" w:hAnsi="Verdana"/>
          <w:sz w:val="18"/>
          <w:szCs w:val="18"/>
        </w:rPr>
        <w:t>3</w:t>
      </w:r>
      <w:r w:rsidRPr="0035241C">
        <w:rPr>
          <w:rFonts w:ascii="Verdana" w:hAnsi="Verdana"/>
          <w:sz w:val="18"/>
          <w:szCs w:val="18"/>
        </w:rPr>
        <w:t xml:space="preserve"> = </w:t>
      </w:r>
      <w:r w:rsidR="007837CE">
        <w:rPr>
          <w:rFonts w:ascii="Verdana" w:hAnsi="Verdana"/>
          <w:sz w:val="18"/>
          <w:szCs w:val="18"/>
        </w:rPr>
        <w:t>5</w:t>
      </w:r>
      <w:r w:rsidRPr="0035241C">
        <w:rPr>
          <w:rFonts w:ascii="Verdana" w:hAnsi="Verdana"/>
          <w:sz w:val="18"/>
          <w:szCs w:val="18"/>
        </w:rPr>
        <w:t xml:space="preserve"> pkt</w:t>
      </w:r>
      <w:r>
        <w:rPr>
          <w:rFonts w:ascii="Verdana" w:hAnsi="Verdana"/>
          <w:sz w:val="18"/>
          <w:szCs w:val="18"/>
        </w:rPr>
        <w:t>;</w:t>
      </w:r>
    </w:p>
    <w:p w14:paraId="6F267FFD" w14:textId="090D5965" w:rsidR="0035241C" w:rsidRPr="0035241C" w:rsidRDefault="0035241C" w:rsidP="0035241C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do </w:t>
      </w:r>
      <w:r w:rsidR="00EF4666">
        <w:rPr>
          <w:rFonts w:ascii="Verdana" w:hAnsi="Verdana"/>
          <w:sz w:val="18"/>
          <w:szCs w:val="18"/>
        </w:rPr>
        <w:t xml:space="preserve">5 </w:t>
      </w:r>
      <w:r>
        <w:rPr>
          <w:rFonts w:ascii="Verdana" w:hAnsi="Verdana"/>
          <w:sz w:val="18"/>
          <w:szCs w:val="18"/>
        </w:rPr>
        <w:t xml:space="preserve">= </w:t>
      </w:r>
      <w:r w:rsidR="007837CE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pkt;</w:t>
      </w:r>
    </w:p>
    <w:p w14:paraId="33090C37" w14:textId="5AFC0EE5" w:rsidR="0035241C" w:rsidRPr="0035241C" w:rsidRDefault="0035241C" w:rsidP="0035241C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 xml:space="preserve">- do 8 = </w:t>
      </w:r>
      <w:r w:rsidR="007837CE">
        <w:rPr>
          <w:rFonts w:ascii="Verdana" w:hAnsi="Verdana"/>
          <w:sz w:val="18"/>
          <w:szCs w:val="18"/>
        </w:rPr>
        <w:t>9</w:t>
      </w:r>
      <w:r w:rsidRPr="0035241C">
        <w:rPr>
          <w:rFonts w:ascii="Verdana" w:hAnsi="Verdana"/>
          <w:sz w:val="18"/>
          <w:szCs w:val="18"/>
        </w:rPr>
        <w:t xml:space="preserve"> pkt</w:t>
      </w:r>
      <w:r>
        <w:rPr>
          <w:rFonts w:ascii="Verdana" w:hAnsi="Verdana"/>
          <w:sz w:val="18"/>
          <w:szCs w:val="18"/>
        </w:rPr>
        <w:t>;</w:t>
      </w:r>
    </w:p>
    <w:p w14:paraId="4AFD7452" w14:textId="12D45258" w:rsidR="0035241C" w:rsidRDefault="0035241C" w:rsidP="00070F5D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 xml:space="preserve">- powyżej 8 = </w:t>
      </w:r>
      <w:r w:rsidR="007837CE">
        <w:rPr>
          <w:rFonts w:ascii="Verdana" w:hAnsi="Verdana"/>
          <w:sz w:val="18"/>
          <w:szCs w:val="18"/>
        </w:rPr>
        <w:t>1</w:t>
      </w:r>
      <w:r w:rsidR="009A063F">
        <w:rPr>
          <w:rFonts w:ascii="Verdana" w:hAnsi="Verdana"/>
          <w:sz w:val="18"/>
          <w:szCs w:val="18"/>
        </w:rPr>
        <w:t>2</w:t>
      </w:r>
      <w:r w:rsidRPr="0035241C">
        <w:rPr>
          <w:rFonts w:ascii="Verdana" w:hAnsi="Verdana"/>
          <w:sz w:val="18"/>
          <w:szCs w:val="18"/>
        </w:rPr>
        <w:t xml:space="preserve"> pkt</w:t>
      </w:r>
      <w:r>
        <w:rPr>
          <w:rFonts w:ascii="Verdana" w:hAnsi="Verdana"/>
          <w:sz w:val="18"/>
          <w:szCs w:val="18"/>
        </w:rPr>
        <w:t>;</w:t>
      </w:r>
    </w:p>
    <w:p w14:paraId="6CA03E1F" w14:textId="49563CA4" w:rsidR="00363FE9" w:rsidRDefault="0035241C" w:rsidP="00070F5D">
      <w:pPr>
        <w:pStyle w:val="Akapitzlist"/>
        <w:numPr>
          <w:ilvl w:val="1"/>
          <w:numId w:val="11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publikacje książkowe z zakresu </w:t>
      </w:r>
      <w:r w:rsidRPr="0035241C">
        <w:rPr>
          <w:rFonts w:ascii="Verdana" w:hAnsi="Verdana"/>
          <w:sz w:val="18"/>
          <w:szCs w:val="18"/>
        </w:rPr>
        <w:t>etnologi</w:t>
      </w:r>
      <w:r>
        <w:rPr>
          <w:rFonts w:ascii="Verdana" w:hAnsi="Verdana"/>
          <w:sz w:val="18"/>
          <w:szCs w:val="18"/>
        </w:rPr>
        <w:t>i</w:t>
      </w:r>
      <w:r w:rsidRPr="0035241C">
        <w:rPr>
          <w:rFonts w:ascii="Verdana" w:hAnsi="Verdana"/>
          <w:sz w:val="18"/>
          <w:szCs w:val="18"/>
        </w:rPr>
        <w:t>, etnografi</w:t>
      </w:r>
      <w:r>
        <w:rPr>
          <w:rFonts w:ascii="Verdana" w:hAnsi="Verdana"/>
          <w:sz w:val="18"/>
          <w:szCs w:val="18"/>
        </w:rPr>
        <w:t>i</w:t>
      </w:r>
      <w:r w:rsidRPr="0035241C">
        <w:rPr>
          <w:rFonts w:ascii="Verdana" w:hAnsi="Verdana"/>
          <w:sz w:val="18"/>
          <w:szCs w:val="18"/>
        </w:rPr>
        <w:t>, antropologii kulturowej, historii lub historii sztuki miasta Zakopanego, Podhala lub Tatr</w:t>
      </w:r>
      <w:r w:rsidR="00363FE9">
        <w:rPr>
          <w:rFonts w:ascii="Verdana" w:hAnsi="Verdana"/>
          <w:sz w:val="18"/>
          <w:szCs w:val="18"/>
        </w:rPr>
        <w:t>:</w:t>
      </w:r>
    </w:p>
    <w:p w14:paraId="238C0487" w14:textId="6C1B315F" w:rsidR="0035241C" w:rsidRPr="0035241C" w:rsidRDefault="0035241C" w:rsidP="0035241C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 xml:space="preserve">do 2 publikacji </w:t>
      </w:r>
      <w:r w:rsidRPr="0035241C">
        <w:rPr>
          <w:rFonts w:ascii="Verdana" w:hAnsi="Verdana"/>
          <w:sz w:val="18"/>
          <w:szCs w:val="18"/>
        </w:rPr>
        <w:t>= 5 pkt</w:t>
      </w:r>
    </w:p>
    <w:p w14:paraId="4D967A7F" w14:textId="00FD4B6F" w:rsidR="0035241C" w:rsidRPr="0035241C" w:rsidRDefault="0035241C" w:rsidP="0035241C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do 4 publikacji</w:t>
      </w:r>
      <w:r w:rsidRPr="0035241C">
        <w:rPr>
          <w:rFonts w:ascii="Verdana" w:hAnsi="Verdana"/>
          <w:sz w:val="18"/>
          <w:szCs w:val="18"/>
        </w:rPr>
        <w:t xml:space="preserve"> = 7 pkt</w:t>
      </w:r>
    </w:p>
    <w:p w14:paraId="35A62BE1" w14:textId="0CF51F89" w:rsidR="0035241C" w:rsidRDefault="0035241C" w:rsidP="00070F5D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powyżej 6 publikacji</w:t>
      </w:r>
      <w:r w:rsidRPr="0035241C">
        <w:rPr>
          <w:rFonts w:ascii="Verdana" w:hAnsi="Verdana"/>
          <w:sz w:val="18"/>
          <w:szCs w:val="18"/>
        </w:rPr>
        <w:t xml:space="preserve"> = 9 pkt</w:t>
      </w:r>
    </w:p>
    <w:p w14:paraId="2A7668FE" w14:textId="3176116C" w:rsidR="00363FE9" w:rsidRDefault="0035241C" w:rsidP="00070F5D">
      <w:pPr>
        <w:pStyle w:val="Akapitzlist"/>
        <w:numPr>
          <w:ilvl w:val="1"/>
          <w:numId w:val="11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publikacje w formie artykułów z zakresu z zakresu </w:t>
      </w:r>
      <w:r w:rsidRPr="0035241C">
        <w:rPr>
          <w:rFonts w:ascii="Verdana" w:hAnsi="Verdana"/>
          <w:sz w:val="18"/>
          <w:szCs w:val="18"/>
        </w:rPr>
        <w:t>etnologi</w:t>
      </w:r>
      <w:r>
        <w:rPr>
          <w:rFonts w:ascii="Verdana" w:hAnsi="Verdana"/>
          <w:sz w:val="18"/>
          <w:szCs w:val="18"/>
        </w:rPr>
        <w:t>i</w:t>
      </w:r>
      <w:r w:rsidRPr="0035241C">
        <w:rPr>
          <w:rFonts w:ascii="Verdana" w:hAnsi="Verdana"/>
          <w:sz w:val="18"/>
          <w:szCs w:val="18"/>
        </w:rPr>
        <w:t>, etnografi</w:t>
      </w:r>
      <w:r>
        <w:rPr>
          <w:rFonts w:ascii="Verdana" w:hAnsi="Verdana"/>
          <w:sz w:val="18"/>
          <w:szCs w:val="18"/>
        </w:rPr>
        <w:t>i</w:t>
      </w:r>
      <w:r w:rsidRPr="0035241C">
        <w:rPr>
          <w:rFonts w:ascii="Verdana" w:hAnsi="Verdana"/>
          <w:sz w:val="18"/>
          <w:szCs w:val="18"/>
        </w:rPr>
        <w:t>, antropologii kulturowej, historii lub historii sztuki miasta Zakopanego, Podhala lub Tatr</w:t>
      </w:r>
      <w:r w:rsidR="00363FE9">
        <w:rPr>
          <w:rFonts w:ascii="Verdana" w:hAnsi="Verdana"/>
          <w:sz w:val="18"/>
          <w:szCs w:val="18"/>
        </w:rPr>
        <w:t>:</w:t>
      </w:r>
    </w:p>
    <w:p w14:paraId="3EA254CF" w14:textId="77777777" w:rsidR="0035241C" w:rsidRPr="0035241C" w:rsidRDefault="0035241C" w:rsidP="0035241C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>Artykuły:</w:t>
      </w:r>
    </w:p>
    <w:p w14:paraId="749C6EF3" w14:textId="7A261FB3" w:rsidR="0035241C" w:rsidRPr="0035241C" w:rsidRDefault="0035241C" w:rsidP="0035241C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>- do 3</w:t>
      </w:r>
      <w:r>
        <w:rPr>
          <w:rFonts w:ascii="Verdana" w:hAnsi="Verdana"/>
          <w:sz w:val="18"/>
          <w:szCs w:val="18"/>
        </w:rPr>
        <w:t xml:space="preserve"> artykułów</w:t>
      </w:r>
      <w:r w:rsidRPr="0035241C">
        <w:rPr>
          <w:rFonts w:ascii="Verdana" w:hAnsi="Verdana"/>
          <w:sz w:val="18"/>
          <w:szCs w:val="18"/>
        </w:rPr>
        <w:t xml:space="preserve"> = 2 pkt</w:t>
      </w:r>
    </w:p>
    <w:p w14:paraId="305953BE" w14:textId="239AFE1B" w:rsidR="0035241C" w:rsidRPr="0035241C" w:rsidRDefault="0035241C" w:rsidP="0035241C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 xml:space="preserve">- do 5 </w:t>
      </w:r>
      <w:r>
        <w:rPr>
          <w:rFonts w:ascii="Verdana" w:hAnsi="Verdana"/>
          <w:sz w:val="18"/>
          <w:szCs w:val="18"/>
        </w:rPr>
        <w:t xml:space="preserve">artykułów </w:t>
      </w:r>
      <w:r w:rsidRPr="0035241C">
        <w:rPr>
          <w:rFonts w:ascii="Verdana" w:hAnsi="Verdana"/>
          <w:sz w:val="18"/>
          <w:szCs w:val="18"/>
        </w:rPr>
        <w:t>= 4 pkt</w:t>
      </w:r>
    </w:p>
    <w:p w14:paraId="6DEE766A" w14:textId="0C1310D4" w:rsidR="0035241C" w:rsidRPr="0035241C" w:rsidRDefault="0035241C" w:rsidP="0035241C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 xml:space="preserve">- powyżej 5 </w:t>
      </w:r>
      <w:r>
        <w:rPr>
          <w:rFonts w:ascii="Verdana" w:hAnsi="Verdana"/>
          <w:sz w:val="18"/>
          <w:szCs w:val="18"/>
        </w:rPr>
        <w:t xml:space="preserve">artykułów </w:t>
      </w:r>
      <w:r w:rsidRPr="0035241C">
        <w:rPr>
          <w:rFonts w:ascii="Verdana" w:hAnsi="Verdana"/>
          <w:sz w:val="18"/>
          <w:szCs w:val="18"/>
        </w:rPr>
        <w:t>= 6 pkt</w:t>
      </w:r>
    </w:p>
    <w:p w14:paraId="606A3D1E" w14:textId="455D8D1F" w:rsidR="0035241C" w:rsidRDefault="0035241C" w:rsidP="00070F5D">
      <w:pPr>
        <w:pStyle w:val="Akapitzlist"/>
        <w:numPr>
          <w:ilvl w:val="1"/>
          <w:numId w:val="11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udział</w:t>
      </w:r>
      <w:r w:rsidR="00363FE9">
        <w:rPr>
          <w:rFonts w:ascii="Verdana" w:hAnsi="Verdana"/>
          <w:sz w:val="18"/>
          <w:szCs w:val="18"/>
        </w:rPr>
        <w:t xml:space="preserve"> w konferencjach </w:t>
      </w:r>
      <w:r>
        <w:rPr>
          <w:rFonts w:ascii="Verdana" w:hAnsi="Verdana"/>
          <w:sz w:val="18"/>
          <w:szCs w:val="18"/>
        </w:rPr>
        <w:t xml:space="preserve">naukowych z zakresu z zakresu </w:t>
      </w:r>
      <w:r w:rsidRPr="0035241C">
        <w:rPr>
          <w:rFonts w:ascii="Verdana" w:hAnsi="Verdana"/>
          <w:sz w:val="18"/>
          <w:szCs w:val="18"/>
        </w:rPr>
        <w:t>etnologi</w:t>
      </w:r>
      <w:r>
        <w:rPr>
          <w:rFonts w:ascii="Verdana" w:hAnsi="Verdana"/>
          <w:sz w:val="18"/>
          <w:szCs w:val="18"/>
        </w:rPr>
        <w:t>i</w:t>
      </w:r>
      <w:r w:rsidRPr="0035241C">
        <w:rPr>
          <w:rFonts w:ascii="Verdana" w:hAnsi="Verdana"/>
          <w:sz w:val="18"/>
          <w:szCs w:val="18"/>
        </w:rPr>
        <w:t>, etnografi</w:t>
      </w:r>
      <w:r>
        <w:rPr>
          <w:rFonts w:ascii="Verdana" w:hAnsi="Verdana"/>
          <w:sz w:val="18"/>
          <w:szCs w:val="18"/>
        </w:rPr>
        <w:t>i</w:t>
      </w:r>
      <w:r w:rsidRPr="0035241C">
        <w:rPr>
          <w:rFonts w:ascii="Verdana" w:hAnsi="Verdana"/>
          <w:sz w:val="18"/>
          <w:szCs w:val="18"/>
        </w:rPr>
        <w:t>, antropologii kulturowej, historii lub historii sztuki miasta Zakopanego, Podhala lub Tatr</w:t>
      </w:r>
      <w:r>
        <w:rPr>
          <w:rFonts w:ascii="Verdana" w:hAnsi="Verdana"/>
          <w:sz w:val="18"/>
          <w:szCs w:val="18"/>
        </w:rPr>
        <w:t>, wraz z wystąpieniem z referatem (ponad minimum wskazane w pkt 6.3.5 ZO):</w:t>
      </w:r>
    </w:p>
    <w:p w14:paraId="4A7EA4B1" w14:textId="43627429" w:rsidR="0035241C" w:rsidRPr="0035241C" w:rsidRDefault="0035241C" w:rsidP="00070F5D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do 2 konferencji</w:t>
      </w:r>
      <w:r w:rsidRPr="0035241C">
        <w:rPr>
          <w:rFonts w:ascii="Verdana" w:hAnsi="Verdana"/>
          <w:sz w:val="18"/>
          <w:szCs w:val="18"/>
        </w:rPr>
        <w:t xml:space="preserve"> = 3 pkt</w:t>
      </w:r>
    </w:p>
    <w:p w14:paraId="7780E7EC" w14:textId="503FEC43" w:rsidR="0035241C" w:rsidRPr="0035241C" w:rsidRDefault="0035241C" w:rsidP="00070F5D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>- do 3</w:t>
      </w:r>
      <w:r>
        <w:rPr>
          <w:rFonts w:ascii="Verdana" w:hAnsi="Verdana"/>
          <w:sz w:val="18"/>
          <w:szCs w:val="18"/>
        </w:rPr>
        <w:t xml:space="preserve"> konferencji</w:t>
      </w:r>
      <w:r w:rsidRPr="0035241C">
        <w:rPr>
          <w:rFonts w:ascii="Verdana" w:hAnsi="Verdana"/>
          <w:sz w:val="18"/>
          <w:szCs w:val="18"/>
        </w:rPr>
        <w:t xml:space="preserve"> = 6 pkt</w:t>
      </w:r>
    </w:p>
    <w:p w14:paraId="274E4FD5" w14:textId="3F5799BC" w:rsidR="0035241C" w:rsidRPr="0035241C" w:rsidRDefault="0035241C" w:rsidP="00070F5D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 xml:space="preserve">- do 5 </w:t>
      </w:r>
      <w:r>
        <w:rPr>
          <w:rFonts w:ascii="Verdana" w:hAnsi="Verdana"/>
          <w:sz w:val="18"/>
          <w:szCs w:val="18"/>
        </w:rPr>
        <w:t xml:space="preserve">konferencji </w:t>
      </w:r>
      <w:r w:rsidRPr="0035241C">
        <w:rPr>
          <w:rFonts w:ascii="Verdana" w:hAnsi="Verdana"/>
          <w:sz w:val="18"/>
          <w:szCs w:val="18"/>
        </w:rPr>
        <w:t>= 8 pkt</w:t>
      </w:r>
    </w:p>
    <w:p w14:paraId="1BB2E11A" w14:textId="7667A3B3" w:rsidR="00476A48" w:rsidRPr="00070F5D" w:rsidRDefault="0035241C" w:rsidP="00070F5D">
      <w:pPr>
        <w:pStyle w:val="Akapitzlist"/>
        <w:spacing w:after="120"/>
        <w:ind w:left="1080"/>
        <w:jc w:val="both"/>
        <w:rPr>
          <w:rFonts w:ascii="Verdana" w:hAnsi="Verdana"/>
          <w:sz w:val="18"/>
          <w:szCs w:val="18"/>
        </w:rPr>
      </w:pPr>
      <w:r w:rsidRPr="0035241C">
        <w:rPr>
          <w:rFonts w:ascii="Verdana" w:hAnsi="Verdana"/>
          <w:sz w:val="18"/>
          <w:szCs w:val="18"/>
        </w:rPr>
        <w:t xml:space="preserve">- powyżej 5 </w:t>
      </w:r>
      <w:r>
        <w:rPr>
          <w:rFonts w:ascii="Verdana" w:hAnsi="Verdana"/>
          <w:sz w:val="18"/>
          <w:szCs w:val="18"/>
        </w:rPr>
        <w:t xml:space="preserve">konferencji </w:t>
      </w:r>
      <w:r w:rsidRPr="0035241C">
        <w:rPr>
          <w:rFonts w:ascii="Verdana" w:hAnsi="Verdana"/>
          <w:sz w:val="18"/>
          <w:szCs w:val="18"/>
        </w:rPr>
        <w:t>= 10 pkt</w:t>
      </w:r>
    </w:p>
    <w:p w14:paraId="7F7BB346" w14:textId="093971EF" w:rsidR="00616A5E" w:rsidRDefault="00476A48" w:rsidP="00A53EA3">
      <w:pPr>
        <w:spacing w:after="120"/>
        <w:ind w:left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Łącznie w tym kryterium zostanie przyznanych</w:t>
      </w:r>
      <w:r w:rsidR="00402008">
        <w:rPr>
          <w:rFonts w:ascii="Verdana" w:hAnsi="Verdana"/>
          <w:sz w:val="18"/>
          <w:szCs w:val="18"/>
        </w:rPr>
        <w:t xml:space="preserve"> nie więcej niż </w:t>
      </w:r>
      <w:r w:rsidR="00FE3445">
        <w:rPr>
          <w:rFonts w:ascii="Verdana" w:hAnsi="Verdana"/>
          <w:sz w:val="18"/>
          <w:szCs w:val="18"/>
        </w:rPr>
        <w:t>5</w:t>
      </w:r>
      <w:r w:rsidR="00A5157C">
        <w:rPr>
          <w:rFonts w:ascii="Verdana" w:hAnsi="Verdana"/>
          <w:sz w:val="18"/>
          <w:szCs w:val="18"/>
        </w:rPr>
        <w:t xml:space="preserve">0 </w:t>
      </w:r>
      <w:r w:rsidR="00402008">
        <w:rPr>
          <w:rFonts w:ascii="Verdana" w:hAnsi="Verdana"/>
          <w:sz w:val="18"/>
          <w:szCs w:val="18"/>
        </w:rPr>
        <w:t>punktów.</w:t>
      </w:r>
      <w:r w:rsidR="00402008">
        <w:rPr>
          <w:rFonts w:ascii="Verdana" w:hAnsi="Verdana" w:cs="Arial"/>
          <w:sz w:val="18"/>
          <w:szCs w:val="18"/>
        </w:rPr>
        <w:t xml:space="preserve"> </w:t>
      </w:r>
    </w:p>
    <w:p w14:paraId="24302889" w14:textId="77777777" w:rsidR="00E92663" w:rsidRDefault="00E92663" w:rsidP="00A53EA3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Ocena oferty Wykonawcy będzie stanowić sumę punktów przyznanych w kryteriach określonych powyżej w pkt 13.2-13.4 ZO.</w:t>
      </w:r>
    </w:p>
    <w:p w14:paraId="65775590" w14:textId="6DC70E66" w:rsidR="00402008" w:rsidRPr="00E92663" w:rsidRDefault="00E92663" w:rsidP="00A53EA3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przypadku równej liczby punktów decydujące będzie to, który Wykonawca uzyskał wyższą ocenę w kryterium Cena brutto. Jeśli w takim przypadku nie będzie możliwy wybór najkorzystniejszej oferty ze względu na to, że Wykonawcy uzyskali taką samą ilość punktów w tym kryterium, Zamawiający może poprosić Wykonawców o złożenie ofert dodatkowych, w których Wykonawcy będą mogli zaoferować cenę nie wyższą, niż cena w pierwotnej ofercie.</w:t>
      </w:r>
    </w:p>
    <w:p w14:paraId="6E4E39A7" w14:textId="77777777" w:rsidR="00F15632" w:rsidRPr="00F15632" w:rsidRDefault="00F15632" w:rsidP="00A53EA3">
      <w:pPr>
        <w:pStyle w:val="Poziom2"/>
        <w:spacing w:before="0" w:after="120"/>
        <w:rPr>
          <w:rFonts w:ascii="Verdana" w:hAnsi="Verdana" w:cs="Arial"/>
          <w:sz w:val="18"/>
          <w:szCs w:val="18"/>
        </w:rPr>
      </w:pPr>
    </w:p>
    <w:p w14:paraId="4A06A099" w14:textId="77777777" w:rsidR="00F15632" w:rsidRPr="00F15632" w:rsidRDefault="00F15632" w:rsidP="00A53EA3">
      <w:pPr>
        <w:pStyle w:val="Akapitzlist"/>
        <w:numPr>
          <w:ilvl w:val="0"/>
          <w:numId w:val="11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Informacje o  formalnościach, jakie powinny zostać dopełnione po wyborze oferty w celu zawarcia umowy.</w:t>
      </w:r>
    </w:p>
    <w:p w14:paraId="7AA12EE7" w14:textId="63A01E2F" w:rsidR="00C0366C" w:rsidRPr="00DC1466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DC1466">
        <w:rPr>
          <w:rFonts w:ascii="Verdana" w:hAnsi="Verdana" w:cs="Arial"/>
          <w:sz w:val="18"/>
          <w:szCs w:val="18"/>
        </w:rPr>
        <w:t>Zamawiający powiadomi Wykonawcę, którego oferta została wybrana o terminie i miejscu zawarcia umowy.</w:t>
      </w:r>
    </w:p>
    <w:p w14:paraId="281701A2" w14:textId="77777777" w:rsidR="00F15632" w:rsidRPr="00F15632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15A67F31" w14:textId="77777777" w:rsidR="00F15632" w:rsidRPr="00F15632" w:rsidRDefault="00F15632" w:rsidP="00A53EA3">
      <w:pPr>
        <w:pStyle w:val="Akapitzlist"/>
        <w:numPr>
          <w:ilvl w:val="0"/>
          <w:numId w:val="11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Informacje pozostałe.</w:t>
      </w:r>
    </w:p>
    <w:p w14:paraId="540267E1" w14:textId="77777777" w:rsidR="004548F6" w:rsidRDefault="004548F6" w:rsidP="004548F6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Zamawiający wykluczy z postępowania Wykonawców, którzy nie potwierdzą spełniania warunków udziału w postępowaniu, zgodnie z pkt 6-7 ZO, a także jeżeli zajdzie sytuacja, o której mowa w art. 24 ust. 5 pkt 1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.</w:t>
      </w:r>
    </w:p>
    <w:p w14:paraId="7B580531" w14:textId="77777777" w:rsidR="004548F6" w:rsidRDefault="004548F6" w:rsidP="004548F6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Zamawiający odrzuci oferty Wykonawców w przypadku, gdy oferta:</w:t>
      </w:r>
    </w:p>
    <w:p w14:paraId="7ACC1C90" w14:textId="77777777" w:rsidR="004548F6" w:rsidRPr="005D3DC0" w:rsidRDefault="004548F6" w:rsidP="00C62FCB">
      <w:pPr>
        <w:pStyle w:val="Akapitzlist"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D3DC0">
        <w:rPr>
          <w:rFonts w:ascii="Verdana" w:hAnsi="Verdana" w:cs="Arial"/>
          <w:sz w:val="18"/>
          <w:szCs w:val="18"/>
        </w:rPr>
        <w:t>jest niezgodna z ustawą;</w:t>
      </w:r>
    </w:p>
    <w:p w14:paraId="0370B295" w14:textId="77777777" w:rsidR="004548F6" w:rsidRPr="005D3DC0" w:rsidRDefault="004548F6" w:rsidP="00C62FCB">
      <w:pPr>
        <w:pStyle w:val="Akapitzlist"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D3DC0">
        <w:rPr>
          <w:rFonts w:ascii="Verdana" w:hAnsi="Verdana" w:cs="Arial"/>
          <w:sz w:val="18"/>
          <w:szCs w:val="18"/>
        </w:rPr>
        <w:t>jej treść nie odpowiada treści ZO;</w:t>
      </w:r>
    </w:p>
    <w:p w14:paraId="157FB1C2" w14:textId="77777777" w:rsidR="004548F6" w:rsidRPr="005D3DC0" w:rsidRDefault="004548F6" w:rsidP="00C62FCB">
      <w:pPr>
        <w:pStyle w:val="Akapitzlist"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D3DC0">
        <w:rPr>
          <w:rFonts w:ascii="Verdana" w:hAnsi="Verdana" w:cs="Arial"/>
          <w:sz w:val="18"/>
          <w:szCs w:val="18"/>
        </w:rPr>
        <w:t>jej złożenie stanowi czyn nieuczciwej konkurencji w rozumieniu przepisów o zwalczaniu nieuczciwej konkurencji;</w:t>
      </w:r>
    </w:p>
    <w:p w14:paraId="5ED318B8" w14:textId="150977FE" w:rsidR="004548F6" w:rsidRPr="005D3DC0" w:rsidRDefault="004548F6" w:rsidP="00C62FCB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5D3DC0">
        <w:rPr>
          <w:rFonts w:ascii="Verdana" w:hAnsi="Verdana" w:cs="Arial"/>
          <w:sz w:val="18"/>
          <w:szCs w:val="18"/>
        </w:rPr>
        <w:t>zawiera rażąco niską cenę w stosunku do przedmiotu zamówienia</w:t>
      </w:r>
      <w:r>
        <w:rPr>
          <w:rFonts w:ascii="Verdana" w:hAnsi="Verdana" w:cs="Arial"/>
          <w:sz w:val="18"/>
          <w:szCs w:val="18"/>
        </w:rPr>
        <w:t>. Za taką sytuację zostanie uznana także sytuacja, w której Wykonawca nie przedstawi wyjaśnień</w:t>
      </w:r>
      <w:r w:rsidRPr="007F47B6">
        <w:t xml:space="preserve"> </w:t>
      </w:r>
      <w:r w:rsidRPr="007F47B6">
        <w:rPr>
          <w:rFonts w:ascii="Verdana" w:hAnsi="Verdana" w:cs="Arial"/>
          <w:sz w:val="18"/>
          <w:szCs w:val="18"/>
        </w:rPr>
        <w:t>nie udzielił wyjaśnień</w:t>
      </w:r>
      <w:r>
        <w:rPr>
          <w:rFonts w:ascii="Verdana" w:hAnsi="Verdana" w:cs="Arial"/>
          <w:sz w:val="18"/>
          <w:szCs w:val="18"/>
        </w:rPr>
        <w:t>, o których mowa w pkt 10.7 ZO</w:t>
      </w:r>
      <w:r w:rsidRPr="005D3DC0">
        <w:rPr>
          <w:rFonts w:ascii="Verdana" w:hAnsi="Verdana" w:cs="Arial"/>
          <w:sz w:val="18"/>
          <w:szCs w:val="18"/>
        </w:rPr>
        <w:t>;</w:t>
      </w:r>
    </w:p>
    <w:p w14:paraId="6368425A" w14:textId="77777777" w:rsidR="004548F6" w:rsidRPr="005D3DC0" w:rsidRDefault="004548F6" w:rsidP="00C62FCB">
      <w:pPr>
        <w:pStyle w:val="Akapitzlist"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D3DC0">
        <w:rPr>
          <w:rFonts w:ascii="Verdana" w:hAnsi="Verdana" w:cs="Arial"/>
          <w:sz w:val="18"/>
          <w:szCs w:val="18"/>
        </w:rPr>
        <w:t>została złożona przez wykonawcę wykluczonego z udziału w postępowaniu;</w:t>
      </w:r>
    </w:p>
    <w:p w14:paraId="31C66C09" w14:textId="77777777" w:rsidR="004548F6" w:rsidRPr="005D3DC0" w:rsidRDefault="004548F6" w:rsidP="00C62FCB">
      <w:pPr>
        <w:pStyle w:val="Akapitzlist"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D3DC0">
        <w:rPr>
          <w:rFonts w:ascii="Verdana" w:hAnsi="Verdana" w:cs="Arial"/>
          <w:sz w:val="18"/>
          <w:szCs w:val="18"/>
        </w:rPr>
        <w:t>wykonawca nie wyraził zgody na przedłużenie terminu związania ofertą;</w:t>
      </w:r>
    </w:p>
    <w:p w14:paraId="242B59FB" w14:textId="77777777" w:rsidR="004548F6" w:rsidRPr="005D3DC0" w:rsidRDefault="004548F6" w:rsidP="00C62FCB">
      <w:pPr>
        <w:pStyle w:val="Akapitzlist"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D3DC0">
        <w:rPr>
          <w:rFonts w:ascii="Verdana" w:hAnsi="Verdana" w:cs="Arial"/>
          <w:sz w:val="18"/>
          <w:szCs w:val="18"/>
        </w:rPr>
        <w:t>wadium nie zostało wniesione lub zostało wniesione w sposób nieprawidłowy;</w:t>
      </w:r>
    </w:p>
    <w:p w14:paraId="2E27BB51" w14:textId="77777777" w:rsidR="004548F6" w:rsidRPr="005D3DC0" w:rsidRDefault="004548F6" w:rsidP="00C62FCB">
      <w:pPr>
        <w:pStyle w:val="Akapitzlist"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D3DC0">
        <w:rPr>
          <w:rFonts w:ascii="Verdana" w:hAnsi="Verdana" w:cs="Arial"/>
          <w:sz w:val="18"/>
          <w:szCs w:val="18"/>
        </w:rPr>
        <w:t>jest nieważna na podstawie odrębnych przepisów.</w:t>
      </w:r>
    </w:p>
    <w:p w14:paraId="4549D0B1" w14:textId="77777777" w:rsidR="004548F6" w:rsidRPr="00F15632" w:rsidRDefault="004548F6" w:rsidP="004548F6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Zamawiający zastrzega sobie prawo</w:t>
      </w:r>
      <w:r>
        <w:rPr>
          <w:rFonts w:ascii="Verdana" w:hAnsi="Verdana" w:cs="Arial"/>
          <w:sz w:val="18"/>
          <w:szCs w:val="18"/>
        </w:rPr>
        <w:t xml:space="preserve"> zmiany niniejszego zapytania, a także</w:t>
      </w:r>
      <w:r w:rsidRPr="00F1563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unieważnienia </w:t>
      </w:r>
      <w:r w:rsidRPr="00F15632">
        <w:rPr>
          <w:rFonts w:ascii="Verdana" w:hAnsi="Verdana" w:cs="Arial"/>
          <w:sz w:val="18"/>
          <w:szCs w:val="18"/>
        </w:rPr>
        <w:t>postępowania bez wyłonienia Wykonawcy i bez podawania przyczyn.</w:t>
      </w:r>
      <w:r>
        <w:rPr>
          <w:rFonts w:ascii="Verdana" w:hAnsi="Verdana" w:cs="Arial"/>
          <w:sz w:val="18"/>
          <w:szCs w:val="18"/>
        </w:rPr>
        <w:t xml:space="preserve"> </w:t>
      </w:r>
      <w:r w:rsidRPr="0099756E">
        <w:rPr>
          <w:rFonts w:ascii="Verdana" w:hAnsi="Verdana" w:cs="Arial"/>
          <w:sz w:val="18"/>
          <w:szCs w:val="18"/>
        </w:rPr>
        <w:t xml:space="preserve">Postępowanie </w:t>
      </w:r>
      <w:r>
        <w:rPr>
          <w:rFonts w:ascii="Verdana" w:hAnsi="Verdana" w:cs="Arial"/>
          <w:sz w:val="18"/>
          <w:szCs w:val="18"/>
        </w:rPr>
        <w:t xml:space="preserve">może zostać </w:t>
      </w:r>
      <w:r w:rsidRPr="0099756E">
        <w:rPr>
          <w:rFonts w:ascii="Verdana" w:hAnsi="Verdana" w:cs="Arial"/>
          <w:sz w:val="18"/>
          <w:szCs w:val="18"/>
        </w:rPr>
        <w:t>unieważnione</w:t>
      </w:r>
      <w:r w:rsidRPr="00F1563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szczególności </w:t>
      </w:r>
      <w:r w:rsidRPr="00F15632">
        <w:rPr>
          <w:rFonts w:ascii="Verdana" w:hAnsi="Verdana" w:cs="Arial"/>
          <w:sz w:val="18"/>
          <w:szCs w:val="18"/>
        </w:rPr>
        <w:t>w przypadku, gdy:</w:t>
      </w:r>
    </w:p>
    <w:p w14:paraId="3BD7EDF8" w14:textId="77777777" w:rsidR="004548F6" w:rsidRPr="00F15632" w:rsidRDefault="004548F6" w:rsidP="004548F6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nie złożono żadnej oferty,</w:t>
      </w:r>
    </w:p>
    <w:p w14:paraId="65D10A80" w14:textId="77777777" w:rsidR="004548F6" w:rsidRPr="00F15632" w:rsidRDefault="004548F6" w:rsidP="004548F6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wykonawcy, którzy złożyli oferty nie spełniają warunków udziału w postępowaniu, określonych w ZO</w:t>
      </w:r>
      <w:r>
        <w:rPr>
          <w:rFonts w:ascii="Verdana" w:hAnsi="Verdana" w:cs="Arial"/>
          <w:sz w:val="18"/>
          <w:szCs w:val="18"/>
        </w:rPr>
        <w:t xml:space="preserve"> lub wszystkie oferty podlegają odrzuceniu</w:t>
      </w:r>
      <w:r w:rsidRPr="00F15632">
        <w:rPr>
          <w:rFonts w:ascii="Verdana" w:hAnsi="Verdana" w:cs="Arial"/>
          <w:sz w:val="18"/>
          <w:szCs w:val="18"/>
        </w:rPr>
        <w:t>,</w:t>
      </w:r>
    </w:p>
    <w:p w14:paraId="1F8CAE50" w14:textId="77777777" w:rsidR="004548F6" w:rsidRPr="00F15632" w:rsidRDefault="004548F6" w:rsidP="004548F6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cena najkorzystniejszej oferty przewyższa kwotę, którą Zamawiający może przeznaczyć na sfinansowanie zamówienia,</w:t>
      </w:r>
    </w:p>
    <w:p w14:paraId="7307F66C" w14:textId="77777777" w:rsidR="004548F6" w:rsidRPr="00F15632" w:rsidRDefault="004548F6" w:rsidP="004548F6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wystąpiła zmiana okoliczności powodująca, że prowadzenie postępowania lub wykonanie zamówienia nie leży w interesie Zamawiającego</w:t>
      </w:r>
      <w:r>
        <w:rPr>
          <w:rFonts w:ascii="Verdana" w:hAnsi="Verdana" w:cs="Arial"/>
          <w:sz w:val="18"/>
          <w:szCs w:val="18"/>
        </w:rPr>
        <w:t xml:space="preserve"> lub w interesie publicznym</w:t>
      </w:r>
      <w:r w:rsidRPr="00F15632">
        <w:rPr>
          <w:rFonts w:ascii="Verdana" w:hAnsi="Verdana" w:cs="Arial"/>
          <w:sz w:val="18"/>
          <w:szCs w:val="18"/>
        </w:rPr>
        <w:t xml:space="preserve">, czego nie można było wcześniej przewidzieć. </w:t>
      </w:r>
    </w:p>
    <w:p w14:paraId="7E64E825" w14:textId="77777777" w:rsidR="00F15632" w:rsidRPr="00F15632" w:rsidRDefault="00F15632" w:rsidP="00A53EA3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Niniejsze zapytanie ofertowe nie stanowi oferty zawarcia umowy lub zlecenia usług w rozumieniu przepisów kodeksu cywilnego.</w:t>
      </w:r>
    </w:p>
    <w:p w14:paraId="002AD6CC" w14:textId="77777777" w:rsidR="00F15632" w:rsidRPr="00F15632" w:rsidRDefault="00F15632" w:rsidP="00A53EA3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 xml:space="preserve">Potencjalni Wykonawcy nie będą uprawnieni do występowania z jakimikolwiek roszczeniami pieniężnymi lub niepieniężnymi wobec Zamawiającego w związku niniejszym zapytaniem ofertowym, w tym z tytułu poniesionych przez nich kosztów i szkód, w szczególności w przypadku odstąpienia przez niego od postępowania lub wyboru innego Wykonawcy. </w:t>
      </w:r>
    </w:p>
    <w:p w14:paraId="067EED43" w14:textId="77777777" w:rsidR="00F15632" w:rsidRPr="00F15632" w:rsidRDefault="00F15632" w:rsidP="00A53EA3">
      <w:pPr>
        <w:spacing w:after="120"/>
        <w:jc w:val="both"/>
        <w:rPr>
          <w:rFonts w:ascii="Verdana" w:hAnsi="Verdana" w:cs="Arial"/>
          <w:sz w:val="18"/>
          <w:szCs w:val="18"/>
        </w:rPr>
      </w:pPr>
    </w:p>
    <w:p w14:paraId="4E60C9B4" w14:textId="77777777" w:rsidR="00F15632" w:rsidRPr="00F15632" w:rsidRDefault="00F15632" w:rsidP="00A53EA3">
      <w:pPr>
        <w:pStyle w:val="Akapitzlist"/>
        <w:numPr>
          <w:ilvl w:val="0"/>
          <w:numId w:val="11"/>
        </w:numPr>
        <w:suppressAutoHyphens/>
        <w:spacing w:after="120"/>
        <w:contextualSpacing w:val="0"/>
        <w:rPr>
          <w:rFonts w:ascii="Verdana" w:hAnsi="Verdana" w:cs="Arial"/>
          <w:b/>
          <w:bCs/>
          <w:sz w:val="18"/>
          <w:szCs w:val="18"/>
        </w:rPr>
      </w:pPr>
      <w:r w:rsidRPr="00F15632">
        <w:rPr>
          <w:rFonts w:ascii="Verdana" w:hAnsi="Verdana" w:cs="Arial"/>
          <w:b/>
          <w:bCs/>
          <w:sz w:val="18"/>
          <w:szCs w:val="18"/>
        </w:rPr>
        <w:t>Wykaz załączników będących integralną częścią zapytania ofertowego.</w:t>
      </w:r>
    </w:p>
    <w:p w14:paraId="7226E699" w14:textId="36BF0727" w:rsidR="00F15632" w:rsidRPr="00F15632" w:rsidRDefault="00F15632" w:rsidP="00A53EA3">
      <w:pPr>
        <w:autoSpaceDE w:val="0"/>
        <w:spacing w:after="120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Załącznik nr 1 – Formularz oferty</w:t>
      </w:r>
    </w:p>
    <w:p w14:paraId="59697E55" w14:textId="77777777" w:rsidR="00F15632" w:rsidRPr="00F15632" w:rsidRDefault="00F15632" w:rsidP="00A53EA3">
      <w:pPr>
        <w:autoSpaceDE w:val="0"/>
        <w:spacing w:after="120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Załącznik nr 2 – Wzór umowy</w:t>
      </w:r>
    </w:p>
    <w:p w14:paraId="406BFEFF" w14:textId="77777777" w:rsidR="00E804CC" w:rsidRDefault="00E804CC" w:rsidP="00F15632">
      <w:pPr>
        <w:autoSpaceDE w:val="0"/>
        <w:spacing w:after="120"/>
        <w:rPr>
          <w:rFonts w:ascii="Verdana" w:hAnsi="Verdana" w:cs="Arial"/>
          <w:sz w:val="18"/>
          <w:szCs w:val="18"/>
        </w:rPr>
      </w:pPr>
    </w:p>
    <w:p w14:paraId="322209BC" w14:textId="65375E5A" w:rsidR="00E804CC" w:rsidRPr="00E62EB8" w:rsidRDefault="008B0731" w:rsidP="00500F8E">
      <w:pPr>
        <w:spacing w:after="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Zakopane</w:t>
      </w:r>
      <w:r w:rsidR="00DC1466">
        <w:rPr>
          <w:rFonts w:ascii="Verdana" w:hAnsi="Verdana"/>
          <w:sz w:val="18"/>
          <w:szCs w:val="18"/>
        </w:rPr>
        <w:t xml:space="preserve">, dnia </w:t>
      </w:r>
      <w:r w:rsidR="007F0962">
        <w:rPr>
          <w:rFonts w:ascii="Verdana" w:hAnsi="Verdana"/>
          <w:sz w:val="18"/>
          <w:szCs w:val="18"/>
        </w:rPr>
        <w:t>16.01.</w:t>
      </w:r>
      <w:r w:rsidR="00070F5D">
        <w:rPr>
          <w:rFonts w:ascii="Verdana" w:hAnsi="Verdana"/>
          <w:sz w:val="18"/>
          <w:szCs w:val="18"/>
        </w:rPr>
        <w:t>2018</w:t>
      </w:r>
      <w:r w:rsidR="00070F5D" w:rsidRPr="00E62EB8">
        <w:rPr>
          <w:rFonts w:ascii="Verdana" w:hAnsi="Verdana"/>
          <w:sz w:val="18"/>
          <w:szCs w:val="18"/>
        </w:rPr>
        <w:t xml:space="preserve"> </w:t>
      </w:r>
      <w:r w:rsidR="00E804CC" w:rsidRPr="00E62EB8">
        <w:rPr>
          <w:rFonts w:ascii="Verdana" w:hAnsi="Verdana"/>
          <w:sz w:val="18"/>
          <w:szCs w:val="18"/>
        </w:rPr>
        <w:t>r.</w:t>
      </w:r>
    </w:p>
    <w:p w14:paraId="6F870C42" w14:textId="54C90ED9" w:rsidR="00E804CC" w:rsidRDefault="00E804CC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  <w:r w:rsidRPr="00E62EB8">
        <w:rPr>
          <w:rFonts w:ascii="Verdana" w:hAnsi="Verdana"/>
          <w:sz w:val="18"/>
          <w:szCs w:val="18"/>
        </w:rPr>
        <w:t>Zatwierdzam</w:t>
      </w:r>
    </w:p>
    <w:p w14:paraId="404B73EC" w14:textId="63795EA2" w:rsidR="008258FA" w:rsidRDefault="008258FA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42304E7C" w14:textId="734C4A58" w:rsidR="008258FA" w:rsidRDefault="008258FA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50CD0EA6" w14:textId="0EABBE37" w:rsidR="008258FA" w:rsidRDefault="008258FA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6DAD0B03" w14:textId="77777777" w:rsidR="008258FA" w:rsidRPr="00E62EB8" w:rsidRDefault="008258FA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0C5B4D80" w14:textId="77777777" w:rsidR="00E804CC" w:rsidRDefault="00E804CC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46E74A81" w14:textId="77777777" w:rsidR="00E804CC" w:rsidRPr="00F15632" w:rsidRDefault="00E804CC" w:rsidP="00F15632">
      <w:pPr>
        <w:autoSpaceDE w:val="0"/>
        <w:spacing w:after="120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575E12D8" w14:textId="77777777" w:rsidR="00F15632" w:rsidRPr="00F15632" w:rsidRDefault="00F15632" w:rsidP="00F15632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lastRenderedPageBreak/>
        <w:t>Załącznik nr  1 – Formularz oferty</w:t>
      </w:r>
    </w:p>
    <w:p w14:paraId="4F05BF4F" w14:textId="77777777" w:rsidR="00F15632" w:rsidRPr="00F15632" w:rsidRDefault="00F15632" w:rsidP="00F15632">
      <w:pPr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Wykonawca/ pieczątka:</w:t>
      </w:r>
      <w:r w:rsidRPr="00F15632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F15632" w:rsidRPr="00F15632" w14:paraId="3D102BC8" w14:textId="77777777" w:rsidTr="00733E4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278C" w14:textId="77777777" w:rsidR="00F15632" w:rsidRPr="00F15632" w:rsidRDefault="00F15632" w:rsidP="00733E4F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ABEE446" w14:textId="77777777" w:rsidR="00F15632" w:rsidRPr="00F15632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8483709" w14:textId="77777777" w:rsidR="00F15632" w:rsidRPr="00F15632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4574136F" w14:textId="77777777" w:rsidR="00F15632" w:rsidRPr="00F15632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11A67E3" w14:textId="77777777" w:rsidR="00F15632" w:rsidRPr="00F15632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06C79F7" w14:textId="39A57739" w:rsidR="00F15632" w:rsidRPr="00F15632" w:rsidRDefault="005E3AAE" w:rsidP="009709D0">
      <w:pPr>
        <w:pStyle w:val="Stopka"/>
        <w:spacing w:after="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F15632" w:rsidRPr="00F15632">
        <w:rPr>
          <w:rFonts w:ascii="Verdana" w:hAnsi="Verdana" w:cs="Arial"/>
          <w:sz w:val="18"/>
          <w:szCs w:val="18"/>
        </w:rPr>
        <w:t>..................... dn. ..................</w:t>
      </w:r>
    </w:p>
    <w:p w14:paraId="4C8FB832" w14:textId="77777777" w:rsidR="00F15632" w:rsidRPr="00F15632" w:rsidRDefault="00F15632" w:rsidP="009709D0">
      <w:pPr>
        <w:pStyle w:val="Stopka"/>
        <w:spacing w:after="60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NIP .............................................</w:t>
      </w:r>
    </w:p>
    <w:p w14:paraId="409A2A3C" w14:textId="77777777" w:rsidR="00F15632" w:rsidRPr="00F15632" w:rsidRDefault="00F15632" w:rsidP="009709D0">
      <w:pPr>
        <w:pStyle w:val="Stopka"/>
        <w:spacing w:after="60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REGON.........................................</w:t>
      </w:r>
    </w:p>
    <w:p w14:paraId="755311FE" w14:textId="77777777" w:rsidR="00F15632" w:rsidRPr="00F15632" w:rsidRDefault="00F15632" w:rsidP="009709D0">
      <w:pPr>
        <w:pStyle w:val="Stopka"/>
        <w:spacing w:after="60"/>
        <w:rPr>
          <w:rFonts w:ascii="Verdana" w:hAnsi="Verdana" w:cs="Arial"/>
          <w:b/>
          <w:bCs/>
          <w:sz w:val="18"/>
          <w:szCs w:val="18"/>
        </w:rPr>
      </w:pPr>
    </w:p>
    <w:p w14:paraId="0EE62115" w14:textId="77777777" w:rsidR="00F15632" w:rsidRPr="00F15632" w:rsidRDefault="00F15632" w:rsidP="009709D0">
      <w:pPr>
        <w:pStyle w:val="Stopka"/>
        <w:spacing w:after="60"/>
        <w:jc w:val="center"/>
        <w:rPr>
          <w:rFonts w:ascii="Verdana" w:hAnsi="Verdana" w:cs="Arial"/>
          <w:b/>
          <w:bCs/>
          <w:sz w:val="18"/>
          <w:szCs w:val="18"/>
        </w:rPr>
      </w:pPr>
      <w:r w:rsidRPr="00F15632">
        <w:rPr>
          <w:rFonts w:ascii="Verdana" w:hAnsi="Verdana" w:cs="Arial"/>
          <w:b/>
          <w:bCs/>
          <w:sz w:val="18"/>
          <w:szCs w:val="18"/>
        </w:rPr>
        <w:t>Formularz oferty</w:t>
      </w:r>
    </w:p>
    <w:p w14:paraId="6F7F5C40" w14:textId="010010E7" w:rsidR="00F2130B" w:rsidRDefault="00F15632" w:rsidP="001A3F51">
      <w:pPr>
        <w:pStyle w:val="Bezodstpw"/>
        <w:spacing w:after="60"/>
        <w:jc w:val="both"/>
        <w:rPr>
          <w:rFonts w:ascii="Verdana" w:hAnsi="Verdana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 xml:space="preserve">W odpowiedzi na zapytanie ofertowe na: </w:t>
      </w:r>
      <w:r w:rsidR="001A3F51" w:rsidRPr="001A3F51">
        <w:rPr>
          <w:rFonts w:ascii="Verdana" w:hAnsi="Verdana" w:cs="Arial"/>
          <w:sz w:val="18"/>
          <w:szCs w:val="18"/>
        </w:rPr>
        <w:t>Dokumentowanie, zachowanie i upowszechnianie dziedzictwa niematerialnego Zakopanego, Tatr i Podtatrza w zakresie:</w:t>
      </w:r>
      <w:r w:rsidR="001A3F51">
        <w:rPr>
          <w:rFonts w:ascii="Verdana" w:hAnsi="Verdana" w:cs="Arial"/>
          <w:sz w:val="18"/>
          <w:szCs w:val="18"/>
        </w:rPr>
        <w:t xml:space="preserve"> (1) </w:t>
      </w:r>
      <w:r w:rsidR="001A3F51" w:rsidRPr="001A3F51">
        <w:rPr>
          <w:rFonts w:ascii="Verdana" w:hAnsi="Verdana" w:cs="Arial"/>
          <w:sz w:val="18"/>
          <w:szCs w:val="18"/>
        </w:rPr>
        <w:t>Kwerend</w:t>
      </w:r>
      <w:r w:rsidR="001A3F51">
        <w:rPr>
          <w:rFonts w:ascii="Verdana" w:hAnsi="Verdana" w:cs="Arial"/>
          <w:sz w:val="18"/>
          <w:szCs w:val="18"/>
        </w:rPr>
        <w:t xml:space="preserve">, (2) </w:t>
      </w:r>
      <w:r w:rsidR="001A3F51" w:rsidRPr="001A3F51">
        <w:rPr>
          <w:rFonts w:ascii="Verdana" w:hAnsi="Verdana" w:cs="Arial"/>
          <w:sz w:val="18"/>
          <w:szCs w:val="18"/>
        </w:rPr>
        <w:t>Cyfryzacji</w:t>
      </w:r>
      <w:r w:rsidR="001A3F51">
        <w:rPr>
          <w:rFonts w:ascii="Verdana" w:hAnsi="Verdana" w:cs="Arial"/>
          <w:sz w:val="18"/>
          <w:szCs w:val="18"/>
        </w:rPr>
        <w:t xml:space="preserve">, (3) </w:t>
      </w:r>
      <w:r w:rsidR="001A3F51" w:rsidRPr="001A3F51">
        <w:rPr>
          <w:rFonts w:ascii="Verdana" w:hAnsi="Verdana" w:cs="Arial"/>
          <w:sz w:val="18"/>
          <w:szCs w:val="18"/>
        </w:rPr>
        <w:t xml:space="preserve">Przeprowadzenia wywiadów audio i dokumentacji filmowej </w:t>
      </w:r>
      <w:r w:rsidR="001A3F51">
        <w:rPr>
          <w:rFonts w:ascii="Verdana" w:hAnsi="Verdana" w:cs="Arial"/>
          <w:sz w:val="18"/>
          <w:szCs w:val="18"/>
        </w:rPr>
        <w:t xml:space="preserve">oraz (4) </w:t>
      </w:r>
      <w:r w:rsidR="001A3F51" w:rsidRPr="001A3F51">
        <w:rPr>
          <w:rFonts w:ascii="Verdana" w:hAnsi="Verdana" w:cs="Arial"/>
          <w:sz w:val="18"/>
          <w:szCs w:val="18"/>
        </w:rPr>
        <w:t>Stworzenia cyfrowego katalogu zbioru</w:t>
      </w:r>
    </w:p>
    <w:p w14:paraId="157269DC" w14:textId="77777777" w:rsidR="00E804CC" w:rsidRPr="00F15632" w:rsidRDefault="00E804CC" w:rsidP="009709D0">
      <w:pPr>
        <w:pStyle w:val="Bezodstpw"/>
        <w:spacing w:after="60"/>
        <w:jc w:val="both"/>
        <w:rPr>
          <w:rFonts w:ascii="Verdana" w:hAnsi="Verdana" w:cs="Arial"/>
          <w:sz w:val="18"/>
          <w:szCs w:val="18"/>
        </w:rPr>
      </w:pPr>
    </w:p>
    <w:p w14:paraId="6C7EB059" w14:textId="1D054CF5" w:rsidR="00F15632" w:rsidRPr="0080305D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2663">
        <w:rPr>
          <w:rFonts w:ascii="Verdana" w:eastAsia="Verdana" w:hAnsi="Verdana" w:cs="Arial"/>
          <w:sz w:val="18"/>
          <w:szCs w:val="18"/>
        </w:rPr>
        <w:t>Składam(y) ofertę wykonania przedmiotu zamówienia w następującym zakresie i na następujących warunkach cenowych:</w:t>
      </w:r>
      <w:r w:rsidR="00E92663" w:rsidRPr="00E92663">
        <w:rPr>
          <w:rFonts w:ascii="Verdana" w:eastAsia="Verdana" w:hAnsi="Verdana" w:cs="Arial"/>
          <w:sz w:val="18"/>
          <w:szCs w:val="18"/>
        </w:rPr>
        <w:t xml:space="preserve"> cena brutto za wykonanie przedmiotu zamówienia ……………… złotych (słownie: ………………………), w tym netto ………………… złotych (słownie: …………………) i podatek VAT według właściwej stawki</w:t>
      </w:r>
      <w:r w:rsidR="007435F8">
        <w:rPr>
          <w:rFonts w:ascii="Verdana" w:eastAsia="Verdana" w:hAnsi="Verdana" w:cs="Arial"/>
          <w:sz w:val="18"/>
          <w:szCs w:val="18"/>
        </w:rPr>
        <w:t>, zgodnie z następującą tabelą:</w:t>
      </w:r>
    </w:p>
    <w:p w14:paraId="4C6327DE" w14:textId="77777777" w:rsidR="0080305D" w:rsidRDefault="0080305D" w:rsidP="0080305D">
      <w:pPr>
        <w:suppressAutoHyphens/>
        <w:autoSpaceDE w:val="0"/>
        <w:spacing w:after="60"/>
        <w:jc w:val="both"/>
        <w:rPr>
          <w:rFonts w:ascii="Verdana" w:eastAsia="Verdana" w:hAnsi="Verdana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3983"/>
        <w:gridCol w:w="2264"/>
        <w:gridCol w:w="2255"/>
      </w:tblGrid>
      <w:tr w:rsidR="0080305D" w14:paraId="27AEC48C" w14:textId="77777777" w:rsidTr="007312BC">
        <w:tc>
          <w:tcPr>
            <w:tcW w:w="560" w:type="dxa"/>
          </w:tcPr>
          <w:p w14:paraId="7A7875ED" w14:textId="04C0EEDA" w:rsidR="0080305D" w:rsidRDefault="0080305D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</w:rPr>
              <w:t>L.p.</w:t>
            </w:r>
          </w:p>
        </w:tc>
        <w:tc>
          <w:tcPr>
            <w:tcW w:w="4072" w:type="dxa"/>
          </w:tcPr>
          <w:p w14:paraId="7A50EC6C" w14:textId="6D2C5513" w:rsidR="0080305D" w:rsidRDefault="00075A67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</w:rPr>
              <w:t>Nazwa zadania</w:t>
            </w:r>
          </w:p>
        </w:tc>
        <w:tc>
          <w:tcPr>
            <w:tcW w:w="2303" w:type="dxa"/>
          </w:tcPr>
          <w:p w14:paraId="0D8AD7A9" w14:textId="4104B8A4" w:rsidR="0080305D" w:rsidRDefault="00075A67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</w:rPr>
              <w:t>Cena brutto</w:t>
            </w:r>
            <w:r w:rsidRPr="00E92663">
              <w:rPr>
                <w:rFonts w:ascii="Verdana" w:eastAsia="Verdana" w:hAnsi="Verdana" w:cs="Arial"/>
                <w:sz w:val="18"/>
                <w:szCs w:val="18"/>
              </w:rPr>
              <w:t xml:space="preserve"> za wykonanie przedmiotu zamówienia</w:t>
            </w:r>
            <w:r>
              <w:rPr>
                <w:rFonts w:ascii="Verdana" w:eastAsia="Verdana" w:hAnsi="Verdana" w:cs="Arial"/>
                <w:sz w:val="18"/>
                <w:szCs w:val="18"/>
              </w:rPr>
              <w:t xml:space="preserve"> (słownie)</w:t>
            </w:r>
          </w:p>
        </w:tc>
        <w:tc>
          <w:tcPr>
            <w:tcW w:w="2303" w:type="dxa"/>
          </w:tcPr>
          <w:p w14:paraId="7539EB9A" w14:textId="77777777" w:rsidR="0080305D" w:rsidRDefault="00075A67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</w:rPr>
              <w:t>Cena netto</w:t>
            </w:r>
          </w:p>
          <w:p w14:paraId="22801B94" w14:textId="4A1079D1" w:rsidR="00075A67" w:rsidRDefault="00075A67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</w:rPr>
              <w:t>(słownie)</w:t>
            </w:r>
          </w:p>
        </w:tc>
      </w:tr>
      <w:tr w:rsidR="0080305D" w14:paraId="0FE77A0D" w14:textId="77777777" w:rsidTr="007312BC">
        <w:tc>
          <w:tcPr>
            <w:tcW w:w="560" w:type="dxa"/>
          </w:tcPr>
          <w:p w14:paraId="76B70925" w14:textId="3645C396" w:rsidR="0080305D" w:rsidRDefault="0080305D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</w:rPr>
              <w:t>1.</w:t>
            </w:r>
          </w:p>
        </w:tc>
        <w:tc>
          <w:tcPr>
            <w:tcW w:w="4072" w:type="dxa"/>
          </w:tcPr>
          <w:p w14:paraId="66E6CBEC" w14:textId="73D21BA3" w:rsidR="0080305D" w:rsidRDefault="0080305D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</w:rPr>
              <w:t>Kwerenda</w:t>
            </w:r>
          </w:p>
        </w:tc>
        <w:tc>
          <w:tcPr>
            <w:tcW w:w="2303" w:type="dxa"/>
          </w:tcPr>
          <w:p w14:paraId="3F2A03C3" w14:textId="77777777" w:rsidR="0080305D" w:rsidRDefault="0080305D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49DF2050" w14:textId="77777777" w:rsidR="0080305D" w:rsidRDefault="0080305D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</w:p>
        </w:tc>
      </w:tr>
      <w:tr w:rsidR="0080305D" w14:paraId="6ABFA6EE" w14:textId="77777777" w:rsidTr="007312BC">
        <w:tc>
          <w:tcPr>
            <w:tcW w:w="560" w:type="dxa"/>
          </w:tcPr>
          <w:p w14:paraId="3E420829" w14:textId="5E7B2BA2" w:rsidR="0080305D" w:rsidRDefault="0080305D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</w:rPr>
              <w:t>2.</w:t>
            </w:r>
          </w:p>
        </w:tc>
        <w:tc>
          <w:tcPr>
            <w:tcW w:w="4072" w:type="dxa"/>
          </w:tcPr>
          <w:p w14:paraId="063FD2A8" w14:textId="59AF8C9A" w:rsidR="0080305D" w:rsidRDefault="0080305D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</w:rPr>
              <w:t>Cyfryzacja</w:t>
            </w:r>
          </w:p>
        </w:tc>
        <w:tc>
          <w:tcPr>
            <w:tcW w:w="2303" w:type="dxa"/>
          </w:tcPr>
          <w:p w14:paraId="59812EA0" w14:textId="77777777" w:rsidR="0080305D" w:rsidRDefault="0080305D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4BE6A7C9" w14:textId="77777777" w:rsidR="0080305D" w:rsidRDefault="0080305D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</w:p>
        </w:tc>
      </w:tr>
      <w:tr w:rsidR="0080305D" w14:paraId="4104EED7" w14:textId="77777777" w:rsidTr="007312BC">
        <w:tc>
          <w:tcPr>
            <w:tcW w:w="560" w:type="dxa"/>
          </w:tcPr>
          <w:p w14:paraId="5573DB4A" w14:textId="2D6D3440" w:rsidR="0080305D" w:rsidRDefault="0080305D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</w:rPr>
              <w:t>3.</w:t>
            </w:r>
          </w:p>
        </w:tc>
        <w:tc>
          <w:tcPr>
            <w:tcW w:w="4072" w:type="dxa"/>
          </w:tcPr>
          <w:p w14:paraId="58B09620" w14:textId="44C7FF01" w:rsidR="0080305D" w:rsidRDefault="0080305D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 w:rsidRPr="001A3F51">
              <w:rPr>
                <w:rFonts w:ascii="Verdana" w:hAnsi="Verdana" w:cs="Arial"/>
                <w:sz w:val="18"/>
                <w:szCs w:val="18"/>
              </w:rPr>
              <w:t>Przeprowadzenia wywiadów audio i dokumentacji filmowej</w:t>
            </w:r>
          </w:p>
        </w:tc>
        <w:tc>
          <w:tcPr>
            <w:tcW w:w="2303" w:type="dxa"/>
          </w:tcPr>
          <w:p w14:paraId="097C2737" w14:textId="77777777" w:rsidR="0080305D" w:rsidRDefault="0080305D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7AF9176F" w14:textId="77777777" w:rsidR="0080305D" w:rsidRDefault="0080305D" w:rsidP="0080305D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</w:p>
        </w:tc>
      </w:tr>
      <w:tr w:rsidR="0080305D" w14:paraId="7B6C4C88" w14:textId="77777777" w:rsidTr="007435F8">
        <w:tc>
          <w:tcPr>
            <w:tcW w:w="560" w:type="dxa"/>
          </w:tcPr>
          <w:p w14:paraId="4064380F" w14:textId="517A3E29" w:rsidR="0080305D" w:rsidRDefault="0080305D" w:rsidP="004A6EBE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</w:rPr>
              <w:t>4.</w:t>
            </w:r>
          </w:p>
        </w:tc>
        <w:tc>
          <w:tcPr>
            <w:tcW w:w="4072" w:type="dxa"/>
          </w:tcPr>
          <w:p w14:paraId="700D583A" w14:textId="77777777" w:rsidR="0080305D" w:rsidRDefault="0080305D" w:rsidP="0080305D">
            <w:pPr>
              <w:pStyle w:val="Bezodstpw"/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1A3F51">
              <w:rPr>
                <w:rFonts w:ascii="Verdana" w:hAnsi="Verdana" w:cs="Arial"/>
                <w:sz w:val="18"/>
                <w:szCs w:val="18"/>
              </w:rPr>
              <w:t>Stworzenia cyfrowego katalogu zbioru</w:t>
            </w:r>
          </w:p>
          <w:p w14:paraId="5FC7636D" w14:textId="77777777" w:rsidR="0080305D" w:rsidRDefault="0080305D" w:rsidP="004A6EBE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7F3E2D7A" w14:textId="77777777" w:rsidR="0080305D" w:rsidRDefault="0080305D" w:rsidP="004A6EBE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0F639C35" w14:textId="77777777" w:rsidR="0080305D" w:rsidRDefault="0080305D" w:rsidP="004A6EBE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</w:p>
        </w:tc>
      </w:tr>
      <w:tr w:rsidR="007435F8" w14:paraId="48C4131B" w14:textId="77777777" w:rsidTr="00477131">
        <w:tc>
          <w:tcPr>
            <w:tcW w:w="4632" w:type="dxa"/>
            <w:gridSpan w:val="2"/>
          </w:tcPr>
          <w:p w14:paraId="5561D45A" w14:textId="6F7A8270" w:rsidR="007435F8" w:rsidRPr="001A3F51" w:rsidRDefault="007435F8" w:rsidP="007312BC">
            <w:pPr>
              <w:pStyle w:val="Bezodstpw"/>
              <w:spacing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ŁĄCZNIE</w:t>
            </w:r>
          </w:p>
        </w:tc>
        <w:tc>
          <w:tcPr>
            <w:tcW w:w="2303" w:type="dxa"/>
          </w:tcPr>
          <w:p w14:paraId="251C512C" w14:textId="77777777" w:rsidR="007435F8" w:rsidRDefault="007435F8" w:rsidP="004A6EBE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4A62BB9B" w14:textId="77777777" w:rsidR="007435F8" w:rsidRDefault="007435F8" w:rsidP="004A6EBE">
            <w:pPr>
              <w:suppressAutoHyphens/>
              <w:autoSpaceDE w:val="0"/>
              <w:spacing w:after="60"/>
              <w:jc w:val="both"/>
              <w:rPr>
                <w:rFonts w:ascii="Verdana" w:eastAsia="Verdana" w:hAnsi="Verdana" w:cs="Arial"/>
                <w:sz w:val="18"/>
                <w:szCs w:val="18"/>
              </w:rPr>
            </w:pPr>
          </w:p>
        </w:tc>
      </w:tr>
    </w:tbl>
    <w:p w14:paraId="317C4611" w14:textId="3949E064" w:rsidR="0080305D" w:rsidRDefault="0080305D" w:rsidP="0080305D">
      <w:pPr>
        <w:suppressAutoHyphens/>
        <w:autoSpaceDE w:val="0"/>
        <w:spacing w:after="60"/>
        <w:jc w:val="both"/>
        <w:rPr>
          <w:rFonts w:ascii="Verdana" w:eastAsia="Verdana" w:hAnsi="Verdana" w:cs="Arial"/>
          <w:sz w:val="18"/>
          <w:szCs w:val="18"/>
        </w:rPr>
      </w:pPr>
    </w:p>
    <w:p w14:paraId="19411A5D" w14:textId="77777777" w:rsidR="0080305D" w:rsidRPr="00E92663" w:rsidRDefault="0080305D" w:rsidP="0080305D">
      <w:pPr>
        <w:suppressAutoHyphens/>
        <w:autoSpaceDE w:val="0"/>
        <w:spacing w:after="60"/>
        <w:jc w:val="both"/>
        <w:rPr>
          <w:rFonts w:ascii="Verdana" w:hAnsi="Verdana"/>
          <w:bCs/>
          <w:sz w:val="18"/>
          <w:szCs w:val="18"/>
        </w:rPr>
      </w:pPr>
    </w:p>
    <w:p w14:paraId="534048C8" w14:textId="36F85844" w:rsidR="00F15632" w:rsidRPr="00F15632" w:rsidRDefault="00E92663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Cena </w:t>
      </w:r>
      <w:r w:rsidR="00F15632" w:rsidRPr="00F15632">
        <w:rPr>
          <w:rFonts w:ascii="Verdana" w:hAnsi="Verdana" w:cs="Arial"/>
          <w:bCs/>
          <w:sz w:val="18"/>
          <w:szCs w:val="18"/>
        </w:rPr>
        <w:t>brutto podan</w:t>
      </w:r>
      <w:r>
        <w:rPr>
          <w:rFonts w:ascii="Verdana" w:hAnsi="Verdana" w:cs="Arial"/>
          <w:bCs/>
          <w:sz w:val="18"/>
          <w:szCs w:val="18"/>
        </w:rPr>
        <w:t xml:space="preserve">a w </w:t>
      </w:r>
      <w:r w:rsidR="00F15632" w:rsidRPr="00F15632">
        <w:rPr>
          <w:rFonts w:ascii="Verdana" w:hAnsi="Verdana" w:cs="Arial"/>
          <w:bCs/>
          <w:sz w:val="18"/>
          <w:szCs w:val="18"/>
        </w:rPr>
        <w:t>pkt 1 stanowi cen</w:t>
      </w:r>
      <w:r>
        <w:rPr>
          <w:rFonts w:ascii="Verdana" w:hAnsi="Verdana" w:cs="Arial"/>
          <w:bCs/>
          <w:sz w:val="18"/>
          <w:szCs w:val="18"/>
        </w:rPr>
        <w:t>ę</w:t>
      </w:r>
      <w:r w:rsidR="00F15632" w:rsidRPr="00F15632">
        <w:rPr>
          <w:rFonts w:ascii="Verdana" w:hAnsi="Verdana" w:cs="Arial"/>
          <w:bCs/>
          <w:sz w:val="18"/>
          <w:szCs w:val="18"/>
        </w:rPr>
        <w:t xml:space="preserve"> ryczałtow</w:t>
      </w:r>
      <w:r>
        <w:rPr>
          <w:rFonts w:ascii="Verdana" w:hAnsi="Verdana" w:cs="Arial"/>
          <w:bCs/>
          <w:sz w:val="18"/>
          <w:szCs w:val="18"/>
        </w:rPr>
        <w:t>ą i obejmuje</w:t>
      </w:r>
      <w:r w:rsidR="00F15632" w:rsidRPr="00F15632">
        <w:rPr>
          <w:rFonts w:ascii="Verdana" w:hAnsi="Verdana" w:cs="Arial"/>
          <w:bCs/>
          <w:sz w:val="18"/>
          <w:szCs w:val="18"/>
        </w:rPr>
        <w:t xml:space="preserve"> wszelkie koszty, które mogą wyniknąć w związku z wykonaniem zamówienia zgodnie z warunkami określonym w </w:t>
      </w:r>
      <w:r>
        <w:rPr>
          <w:rFonts w:ascii="Verdana" w:hAnsi="Verdana" w:cs="Arial"/>
          <w:bCs/>
          <w:sz w:val="18"/>
          <w:szCs w:val="18"/>
        </w:rPr>
        <w:t xml:space="preserve">Zapytaniu ofertowym, w tym w Opisie przedmiotu zamówienia i </w:t>
      </w:r>
      <w:r w:rsidR="00F15632" w:rsidRPr="00F15632">
        <w:rPr>
          <w:rFonts w:ascii="Verdana" w:hAnsi="Verdana" w:cs="Arial"/>
          <w:bCs/>
          <w:sz w:val="18"/>
          <w:szCs w:val="18"/>
        </w:rPr>
        <w:t>umowie.</w:t>
      </w:r>
    </w:p>
    <w:p w14:paraId="643503A2" w14:textId="77777777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bCs/>
          <w:sz w:val="18"/>
          <w:szCs w:val="18"/>
        </w:rPr>
      </w:pPr>
      <w:r w:rsidRPr="00F15632">
        <w:rPr>
          <w:rFonts w:ascii="Verdana" w:hAnsi="Verdana" w:cs="Arial"/>
          <w:bCs/>
          <w:sz w:val="18"/>
          <w:szCs w:val="18"/>
        </w:rPr>
        <w:t xml:space="preserve">Oświadczam(y), że oferta spełnia wymagania określone przez Zamawiającego w ww. zapytaniu ofertowym. </w:t>
      </w:r>
    </w:p>
    <w:p w14:paraId="60D95C07" w14:textId="76ED532F" w:rsid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/>
          <w:sz w:val="18"/>
          <w:szCs w:val="18"/>
        </w:rPr>
      </w:pPr>
      <w:r w:rsidRPr="00F15632">
        <w:rPr>
          <w:rFonts w:ascii="Verdana" w:eastAsia="Verdana" w:hAnsi="Verdana" w:cs="Arial"/>
          <w:sz w:val="18"/>
          <w:szCs w:val="18"/>
        </w:rPr>
        <w:t xml:space="preserve">Oświadczam(y), że </w:t>
      </w:r>
      <w:r w:rsidRPr="00F15632">
        <w:rPr>
          <w:rFonts w:ascii="Verdana" w:hAnsi="Verdana"/>
          <w:sz w:val="18"/>
          <w:szCs w:val="18"/>
        </w:rPr>
        <w:t>spełniam(y) warunki udziału w postępowaniu</w:t>
      </w:r>
      <w:r w:rsidR="00E92663">
        <w:rPr>
          <w:rFonts w:ascii="Verdana" w:hAnsi="Verdana"/>
          <w:sz w:val="18"/>
          <w:szCs w:val="18"/>
        </w:rPr>
        <w:t>, na potwierdzenie czego przedstawiamy następujące informacje:</w:t>
      </w:r>
    </w:p>
    <w:p w14:paraId="77670F85" w14:textId="1879E444" w:rsidR="00A82AC1" w:rsidRDefault="00A82AC1" w:rsidP="00C62FCB">
      <w:pPr>
        <w:pStyle w:val="Akapitzlist"/>
        <w:numPr>
          <w:ilvl w:val="0"/>
          <w:numId w:val="15"/>
        </w:numPr>
        <w:suppressAutoHyphens/>
        <w:autoSpaceDE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dysponujemy lub będziemy dysponować następującymi osobami, posiadającymi kwalifikacje odpowiadające treści warunku udziału w postepowaniu określonego w pkt 6.</w:t>
      </w:r>
      <w:r w:rsidR="00527621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. Zapytania ofertowego, które zostaną przez nas skierowane do udziału w realizacji zamówienia:</w:t>
      </w:r>
    </w:p>
    <w:tbl>
      <w:tblPr>
        <w:tblW w:w="822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552"/>
        <w:gridCol w:w="1842"/>
        <w:gridCol w:w="2268"/>
      </w:tblGrid>
      <w:tr w:rsidR="00A82AC1" w:rsidRPr="00BF6D60" w14:paraId="479D202E" w14:textId="77777777" w:rsidTr="009B269C">
        <w:trPr>
          <w:cantSplit/>
        </w:trPr>
        <w:tc>
          <w:tcPr>
            <w:tcW w:w="1559" w:type="dxa"/>
            <w:vAlign w:val="center"/>
          </w:tcPr>
          <w:p w14:paraId="40CAB0C0" w14:textId="77777777" w:rsidR="00A82AC1" w:rsidRPr="00A82AC1" w:rsidRDefault="00A82AC1" w:rsidP="00A82AC1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82AC1">
              <w:rPr>
                <w:rFonts w:ascii="Verdana" w:hAnsi="Verdana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615D51FE" w14:textId="36C2782A" w:rsidR="00A82AC1" w:rsidRPr="00A82AC1" w:rsidRDefault="00A82AC1" w:rsidP="00A82AC1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82AC1">
              <w:rPr>
                <w:rFonts w:ascii="Verdana" w:hAnsi="Verdana" w:cs="Arial"/>
                <w:bCs/>
                <w:sz w:val="18"/>
                <w:szCs w:val="18"/>
              </w:rPr>
              <w:t>Funkcja</w:t>
            </w:r>
          </w:p>
        </w:tc>
        <w:tc>
          <w:tcPr>
            <w:tcW w:w="1842" w:type="dxa"/>
            <w:vAlign w:val="center"/>
          </w:tcPr>
          <w:p w14:paraId="60EF807C" w14:textId="3B547457" w:rsidR="00A5157C" w:rsidRDefault="00A82AC1" w:rsidP="00A5157C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82AC1">
              <w:rPr>
                <w:rFonts w:ascii="Verdana" w:hAnsi="Verdana" w:cs="Arial"/>
                <w:bCs/>
                <w:sz w:val="18"/>
                <w:szCs w:val="18"/>
              </w:rPr>
              <w:t>Posiadane doświadczenie, zgodnie z pkt 6.</w:t>
            </w:r>
            <w:r w:rsidR="005840E9">
              <w:rPr>
                <w:rFonts w:ascii="Verdana" w:hAnsi="Verdana" w:cs="Arial"/>
                <w:bCs/>
                <w:sz w:val="18"/>
                <w:szCs w:val="18"/>
              </w:rPr>
              <w:t>3</w:t>
            </w:r>
            <w:r w:rsidRPr="00A82AC1">
              <w:rPr>
                <w:rFonts w:ascii="Verdana" w:hAnsi="Verdana" w:cs="Arial"/>
                <w:bCs/>
                <w:sz w:val="18"/>
                <w:szCs w:val="18"/>
              </w:rPr>
              <w:t>. ZO</w:t>
            </w:r>
            <w:r w:rsidR="00A5157C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564BAC6F" w14:textId="31FFF1CB" w:rsidR="00A82AC1" w:rsidRPr="00A82AC1" w:rsidRDefault="00A5157C" w:rsidP="003E3550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405192">
              <w:rPr>
                <w:rFonts w:ascii="Verdana" w:hAnsi="Verdana" w:cs="Arial"/>
                <w:bCs/>
                <w:sz w:val="16"/>
                <w:szCs w:val="18"/>
              </w:rPr>
              <w:t>(wskazać konkretnie zrealizowane zadania, ich nazwy, terminy</w:t>
            </w:r>
            <w:r w:rsidR="005840E9">
              <w:rPr>
                <w:rFonts w:ascii="Verdana" w:hAnsi="Verdana" w:cs="Arial"/>
                <w:bCs/>
                <w:sz w:val="16"/>
                <w:szCs w:val="18"/>
              </w:rPr>
              <w:t>, informacje na temat kwalifikacji i doświadczenia</w:t>
            </w:r>
            <w:r w:rsidRPr="00405192">
              <w:rPr>
                <w:rFonts w:ascii="Verdana" w:hAnsi="Verdana" w:cs="Arial"/>
                <w:bCs/>
                <w:sz w:val="16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11A69C08" w14:textId="77777777" w:rsidR="00A82AC1" w:rsidRDefault="00A82AC1" w:rsidP="00A82AC1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82AC1">
              <w:rPr>
                <w:rFonts w:ascii="Verdana" w:hAnsi="Verdana" w:cs="Arial"/>
                <w:bCs/>
                <w:sz w:val="18"/>
                <w:szCs w:val="18"/>
              </w:rPr>
              <w:t>Podstawa dysponowania osobą</w:t>
            </w:r>
          </w:p>
          <w:p w14:paraId="3022F1A5" w14:textId="797A0CE5" w:rsidR="00A5157C" w:rsidRPr="00A82AC1" w:rsidRDefault="00A5157C" w:rsidP="00A5157C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405192">
              <w:rPr>
                <w:rFonts w:ascii="Verdana" w:hAnsi="Verdana" w:cs="Arial"/>
                <w:bCs/>
                <w:sz w:val="16"/>
                <w:szCs w:val="18"/>
              </w:rPr>
              <w:t>(np. wykonawca osobiście, umowa o pracę, zlecenie, umowa o dzieło itp.)</w:t>
            </w:r>
          </w:p>
        </w:tc>
      </w:tr>
      <w:tr w:rsidR="00A82AC1" w:rsidRPr="00BF6D60" w14:paraId="48ED60AC" w14:textId="77777777" w:rsidTr="009B269C">
        <w:trPr>
          <w:cantSplit/>
        </w:trPr>
        <w:tc>
          <w:tcPr>
            <w:tcW w:w="1559" w:type="dxa"/>
          </w:tcPr>
          <w:p w14:paraId="71E86B5C" w14:textId="77777777" w:rsidR="00A82AC1" w:rsidRPr="00BF6D60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C6BA2C7" w14:textId="2DA774E8" w:rsidR="00A82AC1" w:rsidRPr="007F1AC5" w:rsidRDefault="00A82AC1" w:rsidP="00215536">
            <w:pPr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14:paraId="48509DF6" w14:textId="77777777" w:rsidR="00A82AC1" w:rsidRPr="00BF6D60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C8AEF9" w14:textId="77777777" w:rsidR="00A82AC1" w:rsidRPr="00BF6D60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82AC1" w:rsidRPr="00BF6D60" w14:paraId="5D7D39E5" w14:textId="77777777" w:rsidTr="009B269C">
        <w:trPr>
          <w:cantSplit/>
        </w:trPr>
        <w:tc>
          <w:tcPr>
            <w:tcW w:w="1559" w:type="dxa"/>
          </w:tcPr>
          <w:p w14:paraId="55A274A2" w14:textId="77777777" w:rsidR="00A82AC1" w:rsidRPr="00BF6D60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4615600" w14:textId="462DEFF5" w:rsidR="00A82AC1" w:rsidRPr="007F1AC5" w:rsidRDefault="00A82AC1" w:rsidP="00A82AC1">
            <w:pPr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14:paraId="352D0E19" w14:textId="77777777" w:rsidR="00A82AC1" w:rsidRPr="00BF6D60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82B598" w14:textId="77777777" w:rsidR="00A82AC1" w:rsidRPr="00BF6D60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2A6BB0A" w14:textId="438F33EC" w:rsidR="00A82AC1" w:rsidRPr="00A82AC1" w:rsidRDefault="00A82AC1" w:rsidP="00A82AC1">
      <w:pPr>
        <w:suppressAutoHyphens/>
        <w:autoSpaceDE w:val="0"/>
        <w:spacing w:after="60"/>
        <w:jc w:val="both"/>
        <w:rPr>
          <w:rFonts w:ascii="Verdana" w:hAnsi="Verdana"/>
          <w:sz w:val="18"/>
          <w:szCs w:val="18"/>
        </w:rPr>
      </w:pPr>
    </w:p>
    <w:p w14:paraId="0DAC7441" w14:textId="77777777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lastRenderedPageBreak/>
        <w:t>Oświadczam(y), że zapoznałem(liśmy) się z zapytaniem ofertowym i nie wnosimy do niego żadnych zastrzeżeń.</w:t>
      </w:r>
    </w:p>
    <w:p w14:paraId="2BF490D2" w14:textId="77777777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Oświadczam(y), że uzyskałem(liśmy) wszelkie informacje niezbędne do prawidłowego przygotowania i złożenia niniejszej oferty.</w:t>
      </w:r>
    </w:p>
    <w:p w14:paraId="60648C66" w14:textId="77777777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Zobowiązuję(jemy) się do wykonania przedmiotu zamówienia w terminie wskazanym w zapytaniu ofertowym.</w:t>
      </w:r>
    </w:p>
    <w:p w14:paraId="0C6B032B" w14:textId="0F05AD24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Oświadczam(y), że jestem(</w:t>
      </w:r>
      <w:proofErr w:type="spellStart"/>
      <w:r w:rsidRPr="00F15632">
        <w:rPr>
          <w:rFonts w:ascii="Verdana" w:hAnsi="Verdana" w:cs="Arial"/>
          <w:sz w:val="18"/>
          <w:szCs w:val="18"/>
        </w:rPr>
        <w:t>śmy</w:t>
      </w:r>
      <w:proofErr w:type="spellEnd"/>
      <w:r w:rsidRPr="00F15632">
        <w:rPr>
          <w:rFonts w:ascii="Verdana" w:hAnsi="Verdana" w:cs="Arial"/>
          <w:sz w:val="18"/>
          <w:szCs w:val="18"/>
        </w:rPr>
        <w:t xml:space="preserve">) związani niniejszą ofertą przez okres </w:t>
      </w:r>
      <w:r w:rsidR="006F4AB9">
        <w:rPr>
          <w:rFonts w:ascii="Verdana" w:hAnsi="Verdana" w:cs="Arial"/>
          <w:sz w:val="18"/>
          <w:szCs w:val="18"/>
        </w:rPr>
        <w:t>30</w:t>
      </w:r>
      <w:r w:rsidR="006F4AB9" w:rsidRPr="00F15632">
        <w:rPr>
          <w:rFonts w:ascii="Verdana" w:hAnsi="Verdana" w:cs="Arial"/>
          <w:sz w:val="18"/>
          <w:szCs w:val="18"/>
        </w:rPr>
        <w:t xml:space="preserve"> </w:t>
      </w:r>
      <w:r w:rsidRPr="00F15632">
        <w:rPr>
          <w:rFonts w:ascii="Verdana" w:hAnsi="Verdana" w:cs="Arial"/>
          <w:sz w:val="18"/>
          <w:szCs w:val="18"/>
        </w:rPr>
        <w:t>dni od dnia upływu terminu składania ofert.</w:t>
      </w:r>
    </w:p>
    <w:p w14:paraId="0065417F" w14:textId="77777777" w:rsid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Oświadczam(y), że zobowiązuję(</w:t>
      </w:r>
      <w:proofErr w:type="spellStart"/>
      <w:r w:rsidRPr="00F15632">
        <w:rPr>
          <w:rFonts w:ascii="Verdana" w:hAnsi="Verdana" w:cs="Arial"/>
          <w:sz w:val="18"/>
          <w:szCs w:val="18"/>
        </w:rPr>
        <w:t>emy</w:t>
      </w:r>
      <w:proofErr w:type="spellEnd"/>
      <w:r w:rsidRPr="00F15632">
        <w:rPr>
          <w:rFonts w:ascii="Verdana" w:hAnsi="Verdana" w:cs="Arial"/>
          <w:sz w:val="18"/>
          <w:szCs w:val="18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784C8264" w14:textId="312702C7" w:rsidR="005840E9" w:rsidRDefault="005840E9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sprawie niniejszego zapytania wskazujemy następujące dane kontaktowe Wykonawcy:</w:t>
      </w:r>
    </w:p>
    <w:p w14:paraId="2A4B9885" w14:textId="64C25191" w:rsidR="005840E9" w:rsidRDefault="005840E9" w:rsidP="00070F5D">
      <w:pPr>
        <w:suppressAutoHyphens/>
        <w:autoSpaceDE w:val="0"/>
        <w:spacing w:after="60"/>
        <w:ind w:left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Adres korespondencyjny: </w:t>
      </w:r>
      <w:r w:rsidR="00D43E56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……………………</w:t>
      </w:r>
      <w:r w:rsidR="00D43E56">
        <w:rPr>
          <w:rFonts w:ascii="Verdana" w:hAnsi="Verdana" w:cs="Arial"/>
          <w:sz w:val="18"/>
          <w:szCs w:val="18"/>
        </w:rPr>
        <w:t>……………</w:t>
      </w:r>
    </w:p>
    <w:p w14:paraId="12990024" w14:textId="0A1FA990" w:rsidR="005840E9" w:rsidRDefault="005840E9" w:rsidP="00070F5D">
      <w:pPr>
        <w:suppressAutoHyphens/>
        <w:autoSpaceDE w:val="0"/>
        <w:spacing w:after="60"/>
        <w:ind w:left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Osoba do kontaktu:</w:t>
      </w:r>
      <w:r w:rsidR="00D43E56">
        <w:rPr>
          <w:rFonts w:ascii="Verdana" w:hAnsi="Verdana" w:cs="Arial"/>
          <w:sz w:val="18"/>
          <w:szCs w:val="18"/>
        </w:rPr>
        <w:tab/>
      </w:r>
      <w:r w:rsidR="00D43E56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………………………</w:t>
      </w:r>
      <w:r w:rsidR="00D43E56">
        <w:rPr>
          <w:rFonts w:ascii="Verdana" w:hAnsi="Verdana" w:cs="Arial"/>
          <w:sz w:val="18"/>
          <w:szCs w:val="18"/>
        </w:rPr>
        <w:t>…………</w:t>
      </w:r>
    </w:p>
    <w:p w14:paraId="4B9B5E1B" w14:textId="2254A9D9" w:rsidR="005840E9" w:rsidRDefault="005840E9" w:rsidP="00070F5D">
      <w:pPr>
        <w:suppressAutoHyphens/>
        <w:autoSpaceDE w:val="0"/>
        <w:spacing w:after="60"/>
        <w:ind w:left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Adres email: </w:t>
      </w:r>
      <w:r w:rsidR="00D43E56">
        <w:rPr>
          <w:rFonts w:ascii="Verdana" w:hAnsi="Verdana" w:cs="Arial"/>
          <w:sz w:val="18"/>
          <w:szCs w:val="18"/>
        </w:rPr>
        <w:tab/>
      </w:r>
      <w:r w:rsidR="00D43E56">
        <w:rPr>
          <w:rFonts w:ascii="Verdana" w:hAnsi="Verdana" w:cs="Arial"/>
          <w:sz w:val="18"/>
          <w:szCs w:val="18"/>
        </w:rPr>
        <w:tab/>
      </w:r>
      <w:r w:rsidR="00D43E56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…………………………………</w:t>
      </w:r>
    </w:p>
    <w:p w14:paraId="36A843E2" w14:textId="2504B73C" w:rsidR="005840E9" w:rsidRPr="00F15632" w:rsidRDefault="005840E9" w:rsidP="00070F5D">
      <w:pPr>
        <w:suppressAutoHyphens/>
        <w:autoSpaceDE w:val="0"/>
        <w:spacing w:after="60"/>
        <w:ind w:left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Numer telefonu: </w:t>
      </w:r>
      <w:r w:rsidR="00D43E56">
        <w:rPr>
          <w:rFonts w:ascii="Verdana" w:hAnsi="Verdana" w:cs="Arial"/>
          <w:sz w:val="18"/>
          <w:szCs w:val="18"/>
        </w:rPr>
        <w:tab/>
      </w:r>
      <w:r w:rsidR="00D43E56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……………………………</w:t>
      </w:r>
      <w:r w:rsidR="00D43E56">
        <w:rPr>
          <w:rFonts w:ascii="Verdana" w:hAnsi="Verdana" w:cs="Arial"/>
          <w:sz w:val="18"/>
          <w:szCs w:val="18"/>
        </w:rPr>
        <w:t>……</w:t>
      </w:r>
    </w:p>
    <w:p w14:paraId="478E5371" w14:textId="77777777" w:rsidR="00F15632" w:rsidRPr="00F15632" w:rsidRDefault="00F15632" w:rsidP="00F15632">
      <w:pPr>
        <w:jc w:val="right"/>
        <w:rPr>
          <w:rFonts w:ascii="Verdana" w:hAnsi="Verdana" w:cs="Arial"/>
          <w:sz w:val="18"/>
          <w:szCs w:val="18"/>
        </w:rPr>
      </w:pPr>
    </w:p>
    <w:p w14:paraId="3A23F9A2" w14:textId="77777777" w:rsidR="00F15632" w:rsidRPr="00F15632" w:rsidRDefault="00F15632" w:rsidP="00F15632">
      <w:pPr>
        <w:jc w:val="right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PODPIS(Y)</w:t>
      </w:r>
    </w:p>
    <w:p w14:paraId="112C8D14" w14:textId="77777777" w:rsidR="00F15632" w:rsidRPr="00F15632" w:rsidRDefault="00F15632" w:rsidP="00F15632">
      <w:pPr>
        <w:jc w:val="right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Osoby/osób uprawnionych do reprezentowania Wykonawcy</w:t>
      </w:r>
    </w:p>
    <w:p w14:paraId="752CE7D8" w14:textId="32EFC362" w:rsidR="00F15632" w:rsidRPr="00F15632" w:rsidRDefault="00F15632" w:rsidP="00F15632">
      <w:pPr>
        <w:jc w:val="right"/>
        <w:rPr>
          <w:rFonts w:ascii="Verdana" w:hAnsi="Verdana" w:cs="Arial"/>
          <w:sz w:val="18"/>
          <w:szCs w:val="18"/>
        </w:rPr>
      </w:pPr>
    </w:p>
    <w:p w14:paraId="56C7306B" w14:textId="77777777" w:rsidR="00F15632" w:rsidRPr="00F15632" w:rsidRDefault="00F15632" w:rsidP="00F15632">
      <w:pPr>
        <w:jc w:val="right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........................................................................</w:t>
      </w:r>
    </w:p>
    <w:p w14:paraId="32AC7B29" w14:textId="77777777" w:rsidR="00E6263A" w:rsidRPr="00F15632" w:rsidRDefault="00E6263A" w:rsidP="00E6263A">
      <w:pPr>
        <w:spacing w:after="120"/>
        <w:rPr>
          <w:rFonts w:ascii="Verdana" w:hAnsi="Verdana" w:cs="Arial"/>
          <w:sz w:val="18"/>
          <w:szCs w:val="18"/>
        </w:rPr>
      </w:pPr>
    </w:p>
    <w:sectPr w:rsidR="00E6263A" w:rsidRPr="00F15632" w:rsidSect="00733E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123FE" w14:textId="77777777" w:rsidR="002B26E4" w:rsidRDefault="002B26E4">
      <w:r>
        <w:separator/>
      </w:r>
    </w:p>
  </w:endnote>
  <w:endnote w:type="continuationSeparator" w:id="0">
    <w:p w14:paraId="41A40AA4" w14:textId="77777777" w:rsidR="002B26E4" w:rsidRDefault="002B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516343"/>
      <w:docPartObj>
        <w:docPartGallery w:val="Page Numbers (Bottom of Page)"/>
        <w:docPartUnique/>
      </w:docPartObj>
    </w:sdtPr>
    <w:sdtEndPr/>
    <w:sdtContent>
      <w:p w14:paraId="2B74942B" w14:textId="4771FDB5" w:rsidR="00363FE9" w:rsidRDefault="00363F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8FA">
          <w:rPr>
            <w:noProof/>
          </w:rPr>
          <w:t>11</w:t>
        </w:r>
        <w:r>
          <w:fldChar w:fldCharType="end"/>
        </w:r>
      </w:p>
    </w:sdtContent>
  </w:sdt>
  <w:p w14:paraId="3D10B6AC" w14:textId="13908CC1" w:rsidR="00363FE9" w:rsidRPr="00F27A09" w:rsidRDefault="00363FE9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08246" w14:textId="77777777" w:rsidR="002B26E4" w:rsidRDefault="002B26E4">
      <w:r>
        <w:separator/>
      </w:r>
    </w:p>
  </w:footnote>
  <w:footnote w:type="continuationSeparator" w:id="0">
    <w:p w14:paraId="34D85338" w14:textId="77777777" w:rsidR="002B26E4" w:rsidRDefault="002B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478190"/>
      <w:docPartObj>
        <w:docPartGallery w:val="Page Numbers (Margins)"/>
        <w:docPartUnique/>
      </w:docPartObj>
    </w:sdtPr>
    <w:sdtEndPr/>
    <w:sdtContent>
      <w:p w14:paraId="4B4DB603" w14:textId="77777777" w:rsidR="00363FE9" w:rsidRDefault="00363FE9" w:rsidP="00733E4F">
        <w:pPr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0C56E020" wp14:editId="7BE0E45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4F110" w14:textId="18F67AF9" w:rsidR="00363FE9" w:rsidRPr="0088697C" w:rsidRDefault="00363FE9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56E020" id="Prostokąt 3" o:spid="_x0000_s1026" style="position:absolute;left:0;text-align:left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DA4F110" w14:textId="18F67AF9" w:rsidR="00363FE9" w:rsidRPr="0088697C" w:rsidRDefault="00363FE9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820F24"/>
    <w:multiLevelType w:val="hybridMultilevel"/>
    <w:tmpl w:val="3036D942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74702"/>
    <w:multiLevelType w:val="hybridMultilevel"/>
    <w:tmpl w:val="C40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05C"/>
    <w:multiLevelType w:val="hybridMultilevel"/>
    <w:tmpl w:val="4120C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B39E0"/>
    <w:multiLevelType w:val="multilevel"/>
    <w:tmpl w:val="FB00BF2A"/>
    <w:lvl w:ilvl="0">
      <w:start w:val="3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</w:rPr>
    </w:lvl>
  </w:abstractNum>
  <w:abstractNum w:abstractNumId="6" w15:restartNumberingAfterBreak="0">
    <w:nsid w:val="1760610C"/>
    <w:multiLevelType w:val="multilevel"/>
    <w:tmpl w:val="AA0AD44A"/>
    <w:lvl w:ilvl="0">
      <w:start w:val="3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</w:rPr>
    </w:lvl>
  </w:abstractNum>
  <w:abstractNum w:abstractNumId="7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E681F"/>
    <w:multiLevelType w:val="hybridMultilevel"/>
    <w:tmpl w:val="97BA4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D24AF"/>
    <w:multiLevelType w:val="hybridMultilevel"/>
    <w:tmpl w:val="67244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F028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33EB9"/>
    <w:multiLevelType w:val="hybridMultilevel"/>
    <w:tmpl w:val="E35E1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43022"/>
    <w:multiLevelType w:val="hybridMultilevel"/>
    <w:tmpl w:val="6FB61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EB795C"/>
    <w:multiLevelType w:val="hybridMultilevel"/>
    <w:tmpl w:val="687A9B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54AD8"/>
    <w:multiLevelType w:val="hybridMultilevel"/>
    <w:tmpl w:val="14EE5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F03F2F"/>
    <w:multiLevelType w:val="multilevel"/>
    <w:tmpl w:val="66540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3278573C"/>
    <w:multiLevelType w:val="hybridMultilevel"/>
    <w:tmpl w:val="71DA5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D5D25"/>
    <w:multiLevelType w:val="hybridMultilevel"/>
    <w:tmpl w:val="35241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30427B"/>
    <w:multiLevelType w:val="hybridMultilevel"/>
    <w:tmpl w:val="42BCB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271F7F"/>
    <w:multiLevelType w:val="multilevel"/>
    <w:tmpl w:val="0B984476"/>
    <w:lvl w:ilvl="0">
      <w:start w:val="3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</w:rPr>
    </w:lvl>
  </w:abstractNum>
  <w:abstractNum w:abstractNumId="20" w15:restartNumberingAfterBreak="0">
    <w:nsid w:val="4B9714A0"/>
    <w:multiLevelType w:val="multilevel"/>
    <w:tmpl w:val="D98C8E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ACD3556"/>
    <w:multiLevelType w:val="hybridMultilevel"/>
    <w:tmpl w:val="781E7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57574"/>
    <w:multiLevelType w:val="hybridMultilevel"/>
    <w:tmpl w:val="88B86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B3BEE"/>
    <w:multiLevelType w:val="hybridMultilevel"/>
    <w:tmpl w:val="887E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83788"/>
    <w:multiLevelType w:val="hybridMultilevel"/>
    <w:tmpl w:val="6ADCDB84"/>
    <w:lvl w:ilvl="0" w:tplc="C6E02A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7C004B"/>
    <w:multiLevelType w:val="multilevel"/>
    <w:tmpl w:val="D65071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69012A7F"/>
    <w:multiLevelType w:val="hybridMultilevel"/>
    <w:tmpl w:val="E7CAB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CB1741"/>
    <w:multiLevelType w:val="hybridMultilevel"/>
    <w:tmpl w:val="DA941BFE"/>
    <w:lvl w:ilvl="0" w:tplc="21342A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251A0A"/>
    <w:multiLevelType w:val="multilevel"/>
    <w:tmpl w:val="4FE2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E7E1536"/>
    <w:multiLevelType w:val="hybridMultilevel"/>
    <w:tmpl w:val="1C8C6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208ED"/>
    <w:multiLevelType w:val="hybridMultilevel"/>
    <w:tmpl w:val="5BE84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B1ADF"/>
    <w:multiLevelType w:val="hybridMultilevel"/>
    <w:tmpl w:val="142AF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920ABB"/>
    <w:multiLevelType w:val="hybridMultilevel"/>
    <w:tmpl w:val="B9B4C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26B16"/>
    <w:multiLevelType w:val="hybridMultilevel"/>
    <w:tmpl w:val="E98ADA3E"/>
    <w:lvl w:ilvl="0" w:tplc="2CCAAE58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6" w15:restartNumberingAfterBreak="0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9078A"/>
    <w:multiLevelType w:val="hybridMultilevel"/>
    <w:tmpl w:val="DAFC6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8"/>
  </w:num>
  <w:num w:numId="5">
    <w:abstractNumId w:val="32"/>
  </w:num>
  <w:num w:numId="6">
    <w:abstractNumId w:val="27"/>
  </w:num>
  <w:num w:numId="7">
    <w:abstractNumId w:val="13"/>
  </w:num>
  <w:num w:numId="8">
    <w:abstractNumId w:val="31"/>
  </w:num>
  <w:num w:numId="9">
    <w:abstractNumId w:val="38"/>
  </w:num>
  <w:num w:numId="10">
    <w:abstractNumId w:val="36"/>
  </w:num>
  <w:num w:numId="11">
    <w:abstractNumId w:val="2"/>
  </w:num>
  <w:num w:numId="12">
    <w:abstractNumId w:val="26"/>
  </w:num>
  <w:num w:numId="13">
    <w:abstractNumId w:val="28"/>
  </w:num>
  <w:num w:numId="14">
    <w:abstractNumId w:val="17"/>
  </w:num>
  <w:num w:numId="15">
    <w:abstractNumId w:val="10"/>
  </w:num>
  <w:num w:numId="16">
    <w:abstractNumId w:val="3"/>
  </w:num>
  <w:num w:numId="17">
    <w:abstractNumId w:val="11"/>
  </w:num>
  <w:num w:numId="18">
    <w:abstractNumId w:val="24"/>
  </w:num>
  <w:num w:numId="19">
    <w:abstractNumId w:val="12"/>
  </w:num>
  <w:num w:numId="20">
    <w:abstractNumId w:val="15"/>
  </w:num>
  <w:num w:numId="21">
    <w:abstractNumId w:val="16"/>
  </w:num>
  <w:num w:numId="22">
    <w:abstractNumId w:val="4"/>
  </w:num>
  <w:num w:numId="23">
    <w:abstractNumId w:val="33"/>
  </w:num>
  <w:num w:numId="24">
    <w:abstractNumId w:val="34"/>
  </w:num>
  <w:num w:numId="25">
    <w:abstractNumId w:val="9"/>
  </w:num>
  <w:num w:numId="26">
    <w:abstractNumId w:val="22"/>
  </w:num>
  <w:num w:numId="27">
    <w:abstractNumId w:val="8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5"/>
  </w:num>
  <w:num w:numId="42">
    <w:abstractNumId w:val="14"/>
  </w:num>
  <w:num w:numId="43">
    <w:abstractNumId w:val="25"/>
  </w:num>
  <w:num w:numId="44">
    <w:abstractNumId w:val="19"/>
  </w:num>
  <w:num w:numId="45">
    <w:abstractNumId w:val="6"/>
  </w:num>
  <w:num w:numId="46">
    <w:abstractNumId w:val="5"/>
  </w:num>
  <w:num w:numId="47">
    <w:abstractNumId w:val="20"/>
  </w:num>
  <w:num w:numId="48">
    <w:abstractNumId w:val="21"/>
  </w:num>
  <w:num w:numId="49">
    <w:abstractNumId w:val="30"/>
  </w:num>
  <w:num w:numId="50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32"/>
    <w:rsid w:val="00006F3A"/>
    <w:rsid w:val="00007C0E"/>
    <w:rsid w:val="00011782"/>
    <w:rsid w:val="00033E66"/>
    <w:rsid w:val="00041F77"/>
    <w:rsid w:val="00043054"/>
    <w:rsid w:val="00044B9D"/>
    <w:rsid w:val="000523E3"/>
    <w:rsid w:val="00056589"/>
    <w:rsid w:val="00056980"/>
    <w:rsid w:val="00057ABE"/>
    <w:rsid w:val="000636F4"/>
    <w:rsid w:val="0006590A"/>
    <w:rsid w:val="00065FDA"/>
    <w:rsid w:val="000670AF"/>
    <w:rsid w:val="00070F5D"/>
    <w:rsid w:val="00075A67"/>
    <w:rsid w:val="00080A29"/>
    <w:rsid w:val="00094DFC"/>
    <w:rsid w:val="00095F75"/>
    <w:rsid w:val="00097976"/>
    <w:rsid w:val="000A03B9"/>
    <w:rsid w:val="000A2C4C"/>
    <w:rsid w:val="000B1205"/>
    <w:rsid w:val="000B18B6"/>
    <w:rsid w:val="000B3ECD"/>
    <w:rsid w:val="000D78BB"/>
    <w:rsid w:val="000E096E"/>
    <w:rsid w:val="000E4037"/>
    <w:rsid w:val="000E656B"/>
    <w:rsid w:val="000F1130"/>
    <w:rsid w:val="000F3108"/>
    <w:rsid w:val="000F403C"/>
    <w:rsid w:val="001205FB"/>
    <w:rsid w:val="00124413"/>
    <w:rsid w:val="0013308F"/>
    <w:rsid w:val="00133C77"/>
    <w:rsid w:val="00137A19"/>
    <w:rsid w:val="00141E89"/>
    <w:rsid w:val="0014260F"/>
    <w:rsid w:val="00143222"/>
    <w:rsid w:val="00153FC3"/>
    <w:rsid w:val="001607C6"/>
    <w:rsid w:val="001643CE"/>
    <w:rsid w:val="00170F89"/>
    <w:rsid w:val="00174FC7"/>
    <w:rsid w:val="00176B47"/>
    <w:rsid w:val="00177097"/>
    <w:rsid w:val="001777E3"/>
    <w:rsid w:val="00177EB7"/>
    <w:rsid w:val="00184EB1"/>
    <w:rsid w:val="00190282"/>
    <w:rsid w:val="00193938"/>
    <w:rsid w:val="001944C1"/>
    <w:rsid w:val="001A1BA5"/>
    <w:rsid w:val="001A3F51"/>
    <w:rsid w:val="001B70D6"/>
    <w:rsid w:val="001B7310"/>
    <w:rsid w:val="001C4931"/>
    <w:rsid w:val="001C55E5"/>
    <w:rsid w:val="001D5C25"/>
    <w:rsid w:val="001E2CBD"/>
    <w:rsid w:val="001E3283"/>
    <w:rsid w:val="001F1CB4"/>
    <w:rsid w:val="001F5B8A"/>
    <w:rsid w:val="002106BC"/>
    <w:rsid w:val="00215536"/>
    <w:rsid w:val="00224D2F"/>
    <w:rsid w:val="0022753C"/>
    <w:rsid w:val="00246066"/>
    <w:rsid w:val="00263E05"/>
    <w:rsid w:val="002766AB"/>
    <w:rsid w:val="002808C3"/>
    <w:rsid w:val="00280B79"/>
    <w:rsid w:val="002835E9"/>
    <w:rsid w:val="002928DA"/>
    <w:rsid w:val="002A59C2"/>
    <w:rsid w:val="002B0C99"/>
    <w:rsid w:val="002B26E4"/>
    <w:rsid w:val="002B3073"/>
    <w:rsid w:val="002B739E"/>
    <w:rsid w:val="002C026B"/>
    <w:rsid w:val="002C7B96"/>
    <w:rsid w:val="002C7DC9"/>
    <w:rsid w:val="002D339A"/>
    <w:rsid w:val="002D6FD3"/>
    <w:rsid w:val="002D7820"/>
    <w:rsid w:val="002E2238"/>
    <w:rsid w:val="002E2DDC"/>
    <w:rsid w:val="002E2E1F"/>
    <w:rsid w:val="002F0ACA"/>
    <w:rsid w:val="002F10BC"/>
    <w:rsid w:val="002F3719"/>
    <w:rsid w:val="00307D67"/>
    <w:rsid w:val="00312FCB"/>
    <w:rsid w:val="00313358"/>
    <w:rsid w:val="0031396C"/>
    <w:rsid w:val="003155C1"/>
    <w:rsid w:val="00324335"/>
    <w:rsid w:val="003265DD"/>
    <w:rsid w:val="00326F45"/>
    <w:rsid w:val="00334DE8"/>
    <w:rsid w:val="0034548B"/>
    <w:rsid w:val="0035241C"/>
    <w:rsid w:val="00357E8C"/>
    <w:rsid w:val="00361223"/>
    <w:rsid w:val="00362288"/>
    <w:rsid w:val="00363FE9"/>
    <w:rsid w:val="0036404C"/>
    <w:rsid w:val="00364E6D"/>
    <w:rsid w:val="003650A8"/>
    <w:rsid w:val="0037391F"/>
    <w:rsid w:val="003739E0"/>
    <w:rsid w:val="00377CAF"/>
    <w:rsid w:val="0038374C"/>
    <w:rsid w:val="003965E4"/>
    <w:rsid w:val="00396AF5"/>
    <w:rsid w:val="003A03EE"/>
    <w:rsid w:val="003A0918"/>
    <w:rsid w:val="003A7174"/>
    <w:rsid w:val="003B1FF3"/>
    <w:rsid w:val="003B718F"/>
    <w:rsid w:val="003C4F0B"/>
    <w:rsid w:val="003C5F47"/>
    <w:rsid w:val="003D0182"/>
    <w:rsid w:val="003D1F2B"/>
    <w:rsid w:val="003D7DDC"/>
    <w:rsid w:val="003E32E2"/>
    <w:rsid w:val="003E3550"/>
    <w:rsid w:val="00402008"/>
    <w:rsid w:val="00404245"/>
    <w:rsid w:val="00405192"/>
    <w:rsid w:val="00411614"/>
    <w:rsid w:val="004138E8"/>
    <w:rsid w:val="004151FE"/>
    <w:rsid w:val="004169D9"/>
    <w:rsid w:val="004218AE"/>
    <w:rsid w:val="00421CCB"/>
    <w:rsid w:val="00424DA5"/>
    <w:rsid w:val="00443571"/>
    <w:rsid w:val="004451DA"/>
    <w:rsid w:val="004548F6"/>
    <w:rsid w:val="00455243"/>
    <w:rsid w:val="00467AB7"/>
    <w:rsid w:val="00476A48"/>
    <w:rsid w:val="004808A3"/>
    <w:rsid w:val="0048492D"/>
    <w:rsid w:val="004910B7"/>
    <w:rsid w:val="004963CF"/>
    <w:rsid w:val="00496DF1"/>
    <w:rsid w:val="004A0151"/>
    <w:rsid w:val="004A1C60"/>
    <w:rsid w:val="004A4D50"/>
    <w:rsid w:val="004B2D82"/>
    <w:rsid w:val="004B51E4"/>
    <w:rsid w:val="004C03A9"/>
    <w:rsid w:val="004C0AF2"/>
    <w:rsid w:val="004D2EB6"/>
    <w:rsid w:val="004E2363"/>
    <w:rsid w:val="004E2F02"/>
    <w:rsid w:val="004F3E34"/>
    <w:rsid w:val="004F5F38"/>
    <w:rsid w:val="00500542"/>
    <w:rsid w:val="00500F8E"/>
    <w:rsid w:val="00506468"/>
    <w:rsid w:val="00506B6A"/>
    <w:rsid w:val="00512009"/>
    <w:rsid w:val="0051377D"/>
    <w:rsid w:val="0052150F"/>
    <w:rsid w:val="0052584A"/>
    <w:rsid w:val="00527621"/>
    <w:rsid w:val="00530B03"/>
    <w:rsid w:val="0054711B"/>
    <w:rsid w:val="00560F4A"/>
    <w:rsid w:val="0057024D"/>
    <w:rsid w:val="00570433"/>
    <w:rsid w:val="005735F1"/>
    <w:rsid w:val="0057573A"/>
    <w:rsid w:val="00583AEE"/>
    <w:rsid w:val="005840E9"/>
    <w:rsid w:val="00584C0D"/>
    <w:rsid w:val="00595D77"/>
    <w:rsid w:val="005970B0"/>
    <w:rsid w:val="005974A5"/>
    <w:rsid w:val="005B4072"/>
    <w:rsid w:val="005C0A08"/>
    <w:rsid w:val="005D2B51"/>
    <w:rsid w:val="005D2B69"/>
    <w:rsid w:val="005D4E7C"/>
    <w:rsid w:val="005E1995"/>
    <w:rsid w:val="005E3AAE"/>
    <w:rsid w:val="005E4A9C"/>
    <w:rsid w:val="005E6E78"/>
    <w:rsid w:val="005E6EE3"/>
    <w:rsid w:val="005F44E5"/>
    <w:rsid w:val="0060042E"/>
    <w:rsid w:val="00600651"/>
    <w:rsid w:val="006125D6"/>
    <w:rsid w:val="00612F76"/>
    <w:rsid w:val="00616A5E"/>
    <w:rsid w:val="006201BC"/>
    <w:rsid w:val="006217C2"/>
    <w:rsid w:val="00630A54"/>
    <w:rsid w:val="006343E0"/>
    <w:rsid w:val="00640336"/>
    <w:rsid w:val="00640731"/>
    <w:rsid w:val="00641B91"/>
    <w:rsid w:val="00653368"/>
    <w:rsid w:val="00653438"/>
    <w:rsid w:val="0065447F"/>
    <w:rsid w:val="0066249D"/>
    <w:rsid w:val="00667010"/>
    <w:rsid w:val="006804F0"/>
    <w:rsid w:val="00681E30"/>
    <w:rsid w:val="0068202D"/>
    <w:rsid w:val="00692DB9"/>
    <w:rsid w:val="00692E84"/>
    <w:rsid w:val="00697D86"/>
    <w:rsid w:val="006A32F9"/>
    <w:rsid w:val="006A6943"/>
    <w:rsid w:val="006B0144"/>
    <w:rsid w:val="006B0EB9"/>
    <w:rsid w:val="006B4674"/>
    <w:rsid w:val="006D4469"/>
    <w:rsid w:val="006E709F"/>
    <w:rsid w:val="006F22A4"/>
    <w:rsid w:val="006F4AB9"/>
    <w:rsid w:val="00703A50"/>
    <w:rsid w:val="0070566E"/>
    <w:rsid w:val="007070FF"/>
    <w:rsid w:val="00707707"/>
    <w:rsid w:val="007107B7"/>
    <w:rsid w:val="00712C64"/>
    <w:rsid w:val="00713817"/>
    <w:rsid w:val="007144E2"/>
    <w:rsid w:val="00717C44"/>
    <w:rsid w:val="0072455F"/>
    <w:rsid w:val="00730CA4"/>
    <w:rsid w:val="007312BC"/>
    <w:rsid w:val="00733E4F"/>
    <w:rsid w:val="00736F9B"/>
    <w:rsid w:val="007405A5"/>
    <w:rsid w:val="007421C4"/>
    <w:rsid w:val="007427A0"/>
    <w:rsid w:val="007435F8"/>
    <w:rsid w:val="00751B22"/>
    <w:rsid w:val="007521B6"/>
    <w:rsid w:val="00752711"/>
    <w:rsid w:val="00754DA0"/>
    <w:rsid w:val="007626E0"/>
    <w:rsid w:val="00763917"/>
    <w:rsid w:val="00763BAD"/>
    <w:rsid w:val="0076550B"/>
    <w:rsid w:val="00770039"/>
    <w:rsid w:val="00775FCA"/>
    <w:rsid w:val="00776B6C"/>
    <w:rsid w:val="00780EF1"/>
    <w:rsid w:val="00782524"/>
    <w:rsid w:val="007832A1"/>
    <w:rsid w:val="007837CE"/>
    <w:rsid w:val="007B3A77"/>
    <w:rsid w:val="007B4C68"/>
    <w:rsid w:val="007C3B80"/>
    <w:rsid w:val="007C406E"/>
    <w:rsid w:val="007D3585"/>
    <w:rsid w:val="007D5B36"/>
    <w:rsid w:val="007E7939"/>
    <w:rsid w:val="007F0962"/>
    <w:rsid w:val="007F1AC5"/>
    <w:rsid w:val="0080046A"/>
    <w:rsid w:val="0080305D"/>
    <w:rsid w:val="008062E6"/>
    <w:rsid w:val="00820220"/>
    <w:rsid w:val="00820DB9"/>
    <w:rsid w:val="00823E3D"/>
    <w:rsid w:val="00824F95"/>
    <w:rsid w:val="008252B1"/>
    <w:rsid w:val="008258FA"/>
    <w:rsid w:val="00830A08"/>
    <w:rsid w:val="00830F33"/>
    <w:rsid w:val="00834F6E"/>
    <w:rsid w:val="00842D14"/>
    <w:rsid w:val="00843224"/>
    <w:rsid w:val="00844EC9"/>
    <w:rsid w:val="008564FE"/>
    <w:rsid w:val="0085691B"/>
    <w:rsid w:val="00862AC0"/>
    <w:rsid w:val="00881A93"/>
    <w:rsid w:val="008843E3"/>
    <w:rsid w:val="00884BC4"/>
    <w:rsid w:val="00896851"/>
    <w:rsid w:val="00896B45"/>
    <w:rsid w:val="008A0779"/>
    <w:rsid w:val="008B0731"/>
    <w:rsid w:val="008B3399"/>
    <w:rsid w:val="008C4E6C"/>
    <w:rsid w:val="008C5625"/>
    <w:rsid w:val="008C5C20"/>
    <w:rsid w:val="008D0118"/>
    <w:rsid w:val="008D122F"/>
    <w:rsid w:val="008D5254"/>
    <w:rsid w:val="008E7FF1"/>
    <w:rsid w:val="008F4A84"/>
    <w:rsid w:val="00907EB6"/>
    <w:rsid w:val="0091596B"/>
    <w:rsid w:val="00916A19"/>
    <w:rsid w:val="00921CEE"/>
    <w:rsid w:val="00922DE6"/>
    <w:rsid w:val="0092643D"/>
    <w:rsid w:val="0092699F"/>
    <w:rsid w:val="00930798"/>
    <w:rsid w:val="00930804"/>
    <w:rsid w:val="0093087F"/>
    <w:rsid w:val="00930C51"/>
    <w:rsid w:val="00937256"/>
    <w:rsid w:val="00942018"/>
    <w:rsid w:val="00943BD7"/>
    <w:rsid w:val="009504CE"/>
    <w:rsid w:val="00950F65"/>
    <w:rsid w:val="0095564A"/>
    <w:rsid w:val="00957820"/>
    <w:rsid w:val="009631FA"/>
    <w:rsid w:val="009709D0"/>
    <w:rsid w:val="00970E5A"/>
    <w:rsid w:val="0097354A"/>
    <w:rsid w:val="00991297"/>
    <w:rsid w:val="00992786"/>
    <w:rsid w:val="00996541"/>
    <w:rsid w:val="009A063F"/>
    <w:rsid w:val="009B0535"/>
    <w:rsid w:val="009B269C"/>
    <w:rsid w:val="009C0E6B"/>
    <w:rsid w:val="009C4940"/>
    <w:rsid w:val="009C66EC"/>
    <w:rsid w:val="009F0421"/>
    <w:rsid w:val="009F0988"/>
    <w:rsid w:val="009F42FB"/>
    <w:rsid w:val="00A10E9D"/>
    <w:rsid w:val="00A12D1D"/>
    <w:rsid w:val="00A21086"/>
    <w:rsid w:val="00A222AA"/>
    <w:rsid w:val="00A233C9"/>
    <w:rsid w:val="00A24996"/>
    <w:rsid w:val="00A31674"/>
    <w:rsid w:val="00A325FB"/>
    <w:rsid w:val="00A34116"/>
    <w:rsid w:val="00A40AE7"/>
    <w:rsid w:val="00A45506"/>
    <w:rsid w:val="00A47E70"/>
    <w:rsid w:val="00A5157C"/>
    <w:rsid w:val="00A53EA3"/>
    <w:rsid w:val="00A66D0B"/>
    <w:rsid w:val="00A71B13"/>
    <w:rsid w:val="00A71D9E"/>
    <w:rsid w:val="00A768E5"/>
    <w:rsid w:val="00A80899"/>
    <w:rsid w:val="00A8250A"/>
    <w:rsid w:val="00A82AC1"/>
    <w:rsid w:val="00A82E4C"/>
    <w:rsid w:val="00A83942"/>
    <w:rsid w:val="00A84552"/>
    <w:rsid w:val="00A84A69"/>
    <w:rsid w:val="00A84FC8"/>
    <w:rsid w:val="00A926F0"/>
    <w:rsid w:val="00A92DE9"/>
    <w:rsid w:val="00A94575"/>
    <w:rsid w:val="00A95D82"/>
    <w:rsid w:val="00AA2A6A"/>
    <w:rsid w:val="00AA2B84"/>
    <w:rsid w:val="00AA6E3B"/>
    <w:rsid w:val="00AB218E"/>
    <w:rsid w:val="00AD0D85"/>
    <w:rsid w:val="00AE23DB"/>
    <w:rsid w:val="00AE56C8"/>
    <w:rsid w:val="00AF7E5C"/>
    <w:rsid w:val="00B017A3"/>
    <w:rsid w:val="00B01B5F"/>
    <w:rsid w:val="00B10546"/>
    <w:rsid w:val="00B13A82"/>
    <w:rsid w:val="00B1428B"/>
    <w:rsid w:val="00B22407"/>
    <w:rsid w:val="00B24972"/>
    <w:rsid w:val="00B347EE"/>
    <w:rsid w:val="00B37E1D"/>
    <w:rsid w:val="00B429CA"/>
    <w:rsid w:val="00B43941"/>
    <w:rsid w:val="00B44CDA"/>
    <w:rsid w:val="00B53084"/>
    <w:rsid w:val="00B576AC"/>
    <w:rsid w:val="00B61ECE"/>
    <w:rsid w:val="00B71EA4"/>
    <w:rsid w:val="00B735D6"/>
    <w:rsid w:val="00B74BCB"/>
    <w:rsid w:val="00B831A6"/>
    <w:rsid w:val="00B846B9"/>
    <w:rsid w:val="00B86A00"/>
    <w:rsid w:val="00B9069C"/>
    <w:rsid w:val="00B931E7"/>
    <w:rsid w:val="00B94051"/>
    <w:rsid w:val="00B96750"/>
    <w:rsid w:val="00B9686D"/>
    <w:rsid w:val="00BB1AF8"/>
    <w:rsid w:val="00BB242E"/>
    <w:rsid w:val="00BB7D40"/>
    <w:rsid w:val="00BC5E64"/>
    <w:rsid w:val="00BD1AE1"/>
    <w:rsid w:val="00BD4A00"/>
    <w:rsid w:val="00BD5D77"/>
    <w:rsid w:val="00BE341E"/>
    <w:rsid w:val="00BE6888"/>
    <w:rsid w:val="00BF5D98"/>
    <w:rsid w:val="00BF79F5"/>
    <w:rsid w:val="00C01C58"/>
    <w:rsid w:val="00C0302F"/>
    <w:rsid w:val="00C0366C"/>
    <w:rsid w:val="00C11168"/>
    <w:rsid w:val="00C11ED2"/>
    <w:rsid w:val="00C25AAA"/>
    <w:rsid w:val="00C26D5C"/>
    <w:rsid w:val="00C40F0C"/>
    <w:rsid w:val="00C40F32"/>
    <w:rsid w:val="00C41D22"/>
    <w:rsid w:val="00C438AC"/>
    <w:rsid w:val="00C470D5"/>
    <w:rsid w:val="00C51A39"/>
    <w:rsid w:val="00C54DF7"/>
    <w:rsid w:val="00C55880"/>
    <w:rsid w:val="00C62FCB"/>
    <w:rsid w:val="00C72384"/>
    <w:rsid w:val="00C77A74"/>
    <w:rsid w:val="00C80009"/>
    <w:rsid w:val="00CA4B6C"/>
    <w:rsid w:val="00CA5973"/>
    <w:rsid w:val="00CB1754"/>
    <w:rsid w:val="00CC1A7C"/>
    <w:rsid w:val="00CC4B29"/>
    <w:rsid w:val="00CD096F"/>
    <w:rsid w:val="00CD1E74"/>
    <w:rsid w:val="00CD2C8C"/>
    <w:rsid w:val="00CD30F5"/>
    <w:rsid w:val="00CD6399"/>
    <w:rsid w:val="00CD7BE3"/>
    <w:rsid w:val="00CE59BB"/>
    <w:rsid w:val="00D05D51"/>
    <w:rsid w:val="00D06AF8"/>
    <w:rsid w:val="00D119EF"/>
    <w:rsid w:val="00D17A8E"/>
    <w:rsid w:val="00D31E4D"/>
    <w:rsid w:val="00D41066"/>
    <w:rsid w:val="00D43E56"/>
    <w:rsid w:val="00D53BE5"/>
    <w:rsid w:val="00D710B4"/>
    <w:rsid w:val="00D8423E"/>
    <w:rsid w:val="00D87225"/>
    <w:rsid w:val="00D97E1B"/>
    <w:rsid w:val="00DA1E84"/>
    <w:rsid w:val="00DA5752"/>
    <w:rsid w:val="00DA5E38"/>
    <w:rsid w:val="00DA5E85"/>
    <w:rsid w:val="00DB0178"/>
    <w:rsid w:val="00DB0AD6"/>
    <w:rsid w:val="00DB485E"/>
    <w:rsid w:val="00DB7ECE"/>
    <w:rsid w:val="00DC039A"/>
    <w:rsid w:val="00DC1466"/>
    <w:rsid w:val="00DC4270"/>
    <w:rsid w:val="00DC433B"/>
    <w:rsid w:val="00DD32B5"/>
    <w:rsid w:val="00DD39AC"/>
    <w:rsid w:val="00DD3DF5"/>
    <w:rsid w:val="00DD7FD5"/>
    <w:rsid w:val="00DE1F84"/>
    <w:rsid w:val="00DE4BB3"/>
    <w:rsid w:val="00DF3FE4"/>
    <w:rsid w:val="00E00FD8"/>
    <w:rsid w:val="00E01263"/>
    <w:rsid w:val="00E03B1F"/>
    <w:rsid w:val="00E03E63"/>
    <w:rsid w:val="00E0459B"/>
    <w:rsid w:val="00E07086"/>
    <w:rsid w:val="00E118F4"/>
    <w:rsid w:val="00E11FDC"/>
    <w:rsid w:val="00E323FF"/>
    <w:rsid w:val="00E42236"/>
    <w:rsid w:val="00E45AFD"/>
    <w:rsid w:val="00E50CE9"/>
    <w:rsid w:val="00E52928"/>
    <w:rsid w:val="00E61F60"/>
    <w:rsid w:val="00E6263A"/>
    <w:rsid w:val="00E6376F"/>
    <w:rsid w:val="00E67168"/>
    <w:rsid w:val="00E7787D"/>
    <w:rsid w:val="00E804CC"/>
    <w:rsid w:val="00E82136"/>
    <w:rsid w:val="00E833A5"/>
    <w:rsid w:val="00E83E66"/>
    <w:rsid w:val="00E853E1"/>
    <w:rsid w:val="00E8725E"/>
    <w:rsid w:val="00E9021E"/>
    <w:rsid w:val="00E92663"/>
    <w:rsid w:val="00E93E3B"/>
    <w:rsid w:val="00E948BD"/>
    <w:rsid w:val="00E97280"/>
    <w:rsid w:val="00EA374B"/>
    <w:rsid w:val="00EA777F"/>
    <w:rsid w:val="00EB7581"/>
    <w:rsid w:val="00EC60F7"/>
    <w:rsid w:val="00EC7279"/>
    <w:rsid w:val="00EC7746"/>
    <w:rsid w:val="00ED2B44"/>
    <w:rsid w:val="00ED667B"/>
    <w:rsid w:val="00EE2713"/>
    <w:rsid w:val="00EF00AF"/>
    <w:rsid w:val="00EF4666"/>
    <w:rsid w:val="00F06E06"/>
    <w:rsid w:val="00F15632"/>
    <w:rsid w:val="00F16186"/>
    <w:rsid w:val="00F210AE"/>
    <w:rsid w:val="00F2130B"/>
    <w:rsid w:val="00F225B8"/>
    <w:rsid w:val="00F27328"/>
    <w:rsid w:val="00F318DF"/>
    <w:rsid w:val="00F32178"/>
    <w:rsid w:val="00F36F59"/>
    <w:rsid w:val="00F4367A"/>
    <w:rsid w:val="00F43A59"/>
    <w:rsid w:val="00F44DEE"/>
    <w:rsid w:val="00F474F9"/>
    <w:rsid w:val="00F531DB"/>
    <w:rsid w:val="00F53715"/>
    <w:rsid w:val="00F60F75"/>
    <w:rsid w:val="00F62CA0"/>
    <w:rsid w:val="00F66234"/>
    <w:rsid w:val="00F752DD"/>
    <w:rsid w:val="00F86491"/>
    <w:rsid w:val="00F86868"/>
    <w:rsid w:val="00FB1824"/>
    <w:rsid w:val="00FB69EB"/>
    <w:rsid w:val="00FD366E"/>
    <w:rsid w:val="00FD54E8"/>
    <w:rsid w:val="00FE15ED"/>
    <w:rsid w:val="00FE33C4"/>
    <w:rsid w:val="00FE3445"/>
    <w:rsid w:val="00FE36EA"/>
    <w:rsid w:val="00FF47DB"/>
    <w:rsid w:val="00FF66D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37D6F"/>
  <w15:docId w15:val="{9FAF116A-5067-44E4-9FE1-B34EE4F8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Poprawka">
    <w:name w:val="Revision"/>
    <w:hidden/>
    <w:uiPriority w:val="99"/>
    <w:semiHidden/>
    <w:rsid w:val="002F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26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263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0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7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36DDA.C101B8D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52AF-A782-454A-B20B-95FBF549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3894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Michalski</dc:creator>
  <cp:keywords/>
  <dc:description/>
  <cp:lastModifiedBy>Inwestycje</cp:lastModifiedBy>
  <cp:revision>3</cp:revision>
  <cp:lastPrinted>2018-01-16T07:50:00Z</cp:lastPrinted>
  <dcterms:created xsi:type="dcterms:W3CDTF">2018-01-16T07:54:00Z</dcterms:created>
  <dcterms:modified xsi:type="dcterms:W3CDTF">2018-01-16T07:59:00Z</dcterms:modified>
</cp:coreProperties>
</file>