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DA419" w14:textId="63CFF000" w:rsidR="005229F3" w:rsidRPr="008D1A94" w:rsidRDefault="005229F3" w:rsidP="005229F3">
      <w:pPr>
        <w:spacing w:after="60"/>
        <w:ind w:left="5672" w:firstLine="709"/>
      </w:pPr>
      <w:bookmarkStart w:id="0" w:name="_GoBack"/>
      <w:bookmarkEnd w:id="0"/>
      <w:r>
        <w:t>Załącznik nr 7</w:t>
      </w:r>
      <w:r w:rsidRPr="008D1A94">
        <w:t xml:space="preserve"> do SIWZ</w:t>
      </w:r>
    </w:p>
    <w:p w14:paraId="65AB5FEB" w14:textId="77777777" w:rsidR="005229F3" w:rsidRDefault="005229F3" w:rsidP="005229F3">
      <w:pPr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D8DDB18" w14:textId="6989A37F" w:rsidR="00BF745C" w:rsidRPr="00DA59D2" w:rsidRDefault="00BF745C" w:rsidP="00E57945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SZCZEGÓŁOWY OPIS PRZEDMIOTU ZAMÓWIENIA</w:t>
      </w:r>
    </w:p>
    <w:p w14:paraId="48246BDE" w14:textId="77777777" w:rsidR="000E275B" w:rsidRPr="00DA59D2" w:rsidRDefault="000E275B" w:rsidP="000E275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61B157D" w14:textId="77777777" w:rsidR="00BF745C" w:rsidRPr="00DA59D2" w:rsidRDefault="004931E3" w:rsidP="000E275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I. NAZWA ZADANIA</w:t>
      </w:r>
    </w:p>
    <w:p w14:paraId="7C724F72" w14:textId="7C0676FF" w:rsidR="005B4832" w:rsidRPr="00DA59D2" w:rsidRDefault="005B4832" w:rsidP="005B4832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Przedmiotem zamówienia jest pełnieni</w:t>
      </w:r>
      <w:r w:rsidR="00DB133A" w:rsidRPr="00DA59D2">
        <w:rPr>
          <w:rFonts w:asciiTheme="minorHAnsi" w:hAnsiTheme="minorHAnsi" w:cstheme="minorHAnsi"/>
          <w:sz w:val="20"/>
          <w:szCs w:val="20"/>
        </w:rPr>
        <w:t>e</w:t>
      </w:r>
      <w:r w:rsidRPr="00DA59D2">
        <w:rPr>
          <w:rFonts w:asciiTheme="minorHAnsi" w:hAnsiTheme="minorHAnsi" w:cstheme="minorHAnsi"/>
          <w:sz w:val="20"/>
          <w:szCs w:val="20"/>
        </w:rPr>
        <w:t xml:space="preserve"> funkcji Inwestora zastępczego polegając</w:t>
      </w:r>
      <w:r w:rsidR="002A6432" w:rsidRPr="00DA59D2">
        <w:rPr>
          <w:rFonts w:asciiTheme="minorHAnsi" w:hAnsiTheme="minorHAnsi" w:cstheme="minorHAnsi"/>
          <w:sz w:val="20"/>
          <w:szCs w:val="20"/>
        </w:rPr>
        <w:t>ej</w:t>
      </w:r>
      <w:r w:rsidRPr="00DA59D2">
        <w:rPr>
          <w:rFonts w:asciiTheme="minorHAnsi" w:hAnsiTheme="minorHAnsi" w:cstheme="minorHAnsi"/>
          <w:sz w:val="20"/>
          <w:szCs w:val="20"/>
        </w:rPr>
        <w:t xml:space="preserve"> na świadczeniu </w:t>
      </w:r>
      <w:r w:rsidR="00ED3671" w:rsidRPr="00DA59D2">
        <w:rPr>
          <w:rFonts w:asciiTheme="minorHAnsi" w:hAnsiTheme="minorHAnsi" w:cstheme="minorHAnsi"/>
          <w:sz w:val="20"/>
          <w:szCs w:val="20"/>
        </w:rPr>
        <w:t>usług związanych z zarządzaniem, kontrolą</w:t>
      </w:r>
      <w:r w:rsidRPr="00DA59D2">
        <w:rPr>
          <w:rFonts w:asciiTheme="minorHAnsi" w:hAnsiTheme="minorHAnsi" w:cstheme="minorHAnsi"/>
          <w:sz w:val="20"/>
          <w:szCs w:val="20"/>
        </w:rPr>
        <w:t>,</w:t>
      </w:r>
      <w:r w:rsidR="00ED3671" w:rsidRPr="00DA59D2">
        <w:rPr>
          <w:rFonts w:asciiTheme="minorHAnsi" w:hAnsiTheme="minorHAnsi" w:cstheme="minorHAnsi"/>
          <w:sz w:val="20"/>
          <w:szCs w:val="20"/>
        </w:rPr>
        <w:t xml:space="preserve"> nadzorem</w:t>
      </w:r>
      <w:r w:rsidR="00FF34A6" w:rsidRPr="00DA59D2">
        <w:rPr>
          <w:rFonts w:asciiTheme="minorHAnsi" w:hAnsiTheme="minorHAnsi" w:cstheme="minorHAnsi"/>
          <w:sz w:val="20"/>
          <w:szCs w:val="20"/>
        </w:rPr>
        <w:t xml:space="preserve"> i rozliczeniem realizacji robót budowlano – remontowych budynków wpisanych do rejestru zabytków, dostaw i usług, prac montażowych elementów aranżacji wystaw </w:t>
      </w:r>
      <w:r w:rsidRPr="00DA59D2">
        <w:rPr>
          <w:rFonts w:asciiTheme="minorHAnsi" w:hAnsiTheme="minorHAnsi" w:cstheme="minorHAnsi"/>
          <w:sz w:val="20"/>
          <w:szCs w:val="20"/>
        </w:rPr>
        <w:t>w zadaniu w zadaniach inwestycyjnych</w:t>
      </w:r>
      <w:r w:rsidR="00DB133A" w:rsidRPr="00DA59D2">
        <w:rPr>
          <w:rFonts w:asciiTheme="minorHAnsi" w:hAnsiTheme="minorHAnsi" w:cstheme="minorHAnsi"/>
          <w:sz w:val="20"/>
          <w:szCs w:val="20"/>
        </w:rPr>
        <w:t xml:space="preserve"> - p</w:t>
      </w:r>
      <w:r w:rsidRPr="00DA59D2">
        <w:rPr>
          <w:rFonts w:asciiTheme="minorHAnsi" w:hAnsiTheme="minorHAnsi" w:cstheme="minorHAnsi"/>
          <w:sz w:val="20"/>
          <w:szCs w:val="20"/>
        </w:rPr>
        <w:t xml:space="preserve">rojektach pod </w:t>
      </w:r>
      <w:r w:rsidR="0011402C" w:rsidRPr="00DA59D2">
        <w:rPr>
          <w:rFonts w:asciiTheme="minorHAnsi" w:hAnsiTheme="minorHAnsi" w:cstheme="minorHAnsi"/>
          <w:sz w:val="20"/>
          <w:szCs w:val="20"/>
        </w:rPr>
        <w:t xml:space="preserve">nazwą: </w:t>
      </w:r>
    </w:p>
    <w:p w14:paraId="61730A14" w14:textId="7081C4FC" w:rsidR="00C50CAE" w:rsidRPr="00DA59D2" w:rsidRDefault="00C50CAE" w:rsidP="00C50CAE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„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Przebudowa oraz remont konserwatorski wraz z budynkiem garażowym i infrastrukturą techniczną budynki Galerii Sztuki im. Włodzimierza i Jerzego Kulczyckich willa </w:t>
      </w:r>
      <w:proofErr w:type="spellStart"/>
      <w:r w:rsidRPr="00DA59D2">
        <w:rPr>
          <w:rFonts w:asciiTheme="minorHAnsi" w:hAnsiTheme="minorHAnsi" w:cstheme="minorHAnsi"/>
          <w:b/>
          <w:sz w:val="20"/>
          <w:szCs w:val="20"/>
        </w:rPr>
        <w:t>Koziańskich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A59D2">
        <w:rPr>
          <w:rFonts w:asciiTheme="minorHAnsi" w:hAnsiTheme="minorHAnsi" w:cstheme="minorHAnsi"/>
          <w:b/>
          <w:sz w:val="20"/>
          <w:szCs w:val="20"/>
        </w:rPr>
        <w:t>- filii Muzeum Tatrzańskiego, przyłącza, wewnętrzna linia zasilająca, przewód zimnej wody. Ciepłej wody i cyrkulacji, kanalizacja sanitarna, kanalizacja opadowa, przewody ciepłownicze zasilanie-powrót, wewnętrzna instalacja gazowa, w zakresie urządzeń budowlanych : miejsce gromadzenia odpadów stałych, ogrodzenie, ciągi piesze utwardzone”</w:t>
      </w:r>
    </w:p>
    <w:p w14:paraId="155689DE" w14:textId="77777777" w:rsidR="00C50CAE" w:rsidRPr="00DA59D2" w:rsidRDefault="00C50CAE" w:rsidP="00C50CAE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„Przebudowa konserwatorska i remont konserwatorski budynku Gmachu Głównego Muzeum Tatrzańskiego wraz z infrastrukturą techniczną i urządzeniami budowlanymi : przyłącze kanalizacji deszczowej wraz z drenażem opaskowym i studniami chłonnymi, wewnętrzna linia elektroenergetyczna zasilająca wraz z oświetleniem, utwardzenie terenu, mała architektura” </w:t>
      </w:r>
    </w:p>
    <w:p w14:paraId="74F5E1BB" w14:textId="5D056C4C" w:rsidR="005B4832" w:rsidRPr="0046182C" w:rsidRDefault="005B4832" w:rsidP="0046182C">
      <w:pPr>
        <w:pStyle w:val="Akapitzlist"/>
        <w:rPr>
          <w:rFonts w:asciiTheme="minorHAnsi" w:hAnsiTheme="minorHAnsi" w:cstheme="minorHAnsi"/>
          <w:b/>
          <w:sz w:val="20"/>
          <w:szCs w:val="20"/>
        </w:rPr>
      </w:pPr>
    </w:p>
    <w:p w14:paraId="5D5F122C" w14:textId="4C4555F3" w:rsidR="00375348" w:rsidRPr="00DA59D2" w:rsidRDefault="00375348" w:rsidP="00375348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Inwestor Zastępczy działa na rzecz, rachunek i w imieniu Zamawiającego – nie jest uprawniony do zaciągania zobowiązań finansowanych. Zamawiający zastrzega sobie możliwość udzielenia IZ pełnomocnictw do występowania przed organami administracji publicznej w kwestiach związanych z </w:t>
      </w:r>
      <w:r w:rsidR="00DB133A" w:rsidRPr="00DA59D2">
        <w:rPr>
          <w:rFonts w:asciiTheme="minorHAnsi" w:hAnsiTheme="minorHAnsi" w:cstheme="minorHAnsi"/>
          <w:sz w:val="20"/>
          <w:szCs w:val="20"/>
        </w:rPr>
        <w:t xml:space="preserve">przygotowaniem, </w:t>
      </w:r>
      <w:r w:rsidRPr="00DA59D2">
        <w:rPr>
          <w:rFonts w:asciiTheme="minorHAnsi" w:hAnsiTheme="minorHAnsi" w:cstheme="minorHAnsi"/>
          <w:sz w:val="20"/>
          <w:szCs w:val="20"/>
        </w:rPr>
        <w:t>realizacją</w:t>
      </w:r>
      <w:r w:rsidR="00DB133A" w:rsidRPr="00DA59D2">
        <w:rPr>
          <w:rFonts w:asciiTheme="minorHAnsi" w:hAnsiTheme="minorHAnsi" w:cstheme="minorHAnsi"/>
          <w:sz w:val="20"/>
          <w:szCs w:val="20"/>
        </w:rPr>
        <w:t xml:space="preserve">, </w:t>
      </w:r>
      <w:r w:rsidR="002A6432" w:rsidRPr="00DA59D2">
        <w:rPr>
          <w:rFonts w:asciiTheme="minorHAnsi" w:hAnsiTheme="minorHAnsi" w:cstheme="minorHAnsi"/>
          <w:sz w:val="20"/>
          <w:szCs w:val="20"/>
        </w:rPr>
        <w:t xml:space="preserve">rozliczeniem, </w:t>
      </w:r>
      <w:r w:rsidR="00DB133A" w:rsidRPr="00DA59D2">
        <w:rPr>
          <w:rFonts w:asciiTheme="minorHAnsi" w:hAnsiTheme="minorHAnsi" w:cstheme="minorHAnsi"/>
          <w:sz w:val="20"/>
          <w:szCs w:val="20"/>
        </w:rPr>
        <w:t>zakończeniem i oddaniem do użytkowania</w:t>
      </w:r>
      <w:r w:rsidRPr="00DA59D2">
        <w:rPr>
          <w:rFonts w:asciiTheme="minorHAnsi" w:hAnsiTheme="minorHAnsi" w:cstheme="minorHAnsi"/>
          <w:sz w:val="20"/>
          <w:szCs w:val="20"/>
        </w:rPr>
        <w:t xml:space="preserve"> inwestycji w szczególności dla uzyskania zgód, pozwoleń i zezwoleń</w:t>
      </w:r>
      <w:r w:rsidR="00DB133A" w:rsidRPr="00DA59D2">
        <w:rPr>
          <w:rFonts w:asciiTheme="minorHAnsi" w:hAnsiTheme="minorHAnsi" w:cstheme="minorHAnsi"/>
          <w:sz w:val="20"/>
          <w:szCs w:val="20"/>
        </w:rPr>
        <w:t xml:space="preserve"> wymaganych w powyższym zakresie przez przepisy prawa</w:t>
      </w:r>
      <w:r w:rsidRPr="00DA59D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76EE9BB" w14:textId="77777777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Zamówienie będzie realizowane od dnia podpisania umowy do dnia zakończenia powyższych projektów, co będzie rozumiane przez oddanie inwestycji do użytku i jej rozliczenie. </w:t>
      </w:r>
    </w:p>
    <w:p w14:paraId="1509563F" w14:textId="77777777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223E61EA" w14:textId="77777777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Przewidywany okres realizacji zamówienia dzieli się na 3 zasadnicze części od daty podpisania umowy: </w:t>
      </w:r>
    </w:p>
    <w:p w14:paraId="4E3F1C3B" w14:textId="729AE1BA" w:rsidR="006D6631" w:rsidRPr="00DA59D2" w:rsidRDefault="006D6631" w:rsidP="006D6631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 FAZA</w:t>
      </w:r>
      <w:r w:rsidRPr="00DA59D2">
        <w:rPr>
          <w:rFonts w:asciiTheme="minorHAnsi" w:hAnsiTheme="minorHAnsi" w:cstheme="minorHAnsi"/>
          <w:sz w:val="20"/>
          <w:szCs w:val="20"/>
        </w:rPr>
        <w:t xml:space="preserve"> przygotowania do rozpoczęcia prac budowlanych (planowane ogłoszenie przetargu na generalnego wykonawcę w </w:t>
      </w:r>
      <w:r w:rsidR="00325C50">
        <w:rPr>
          <w:rFonts w:asciiTheme="minorHAnsi" w:hAnsiTheme="minorHAnsi" w:cstheme="minorHAnsi"/>
          <w:sz w:val="20"/>
          <w:szCs w:val="20"/>
        </w:rPr>
        <w:t>4</w:t>
      </w:r>
      <w:r w:rsidR="00325C50" w:rsidRPr="00DA59D2">
        <w:rPr>
          <w:rFonts w:asciiTheme="minorHAnsi" w:hAnsiTheme="minorHAnsi" w:cstheme="minorHAnsi"/>
          <w:sz w:val="20"/>
          <w:szCs w:val="20"/>
        </w:rPr>
        <w:t xml:space="preserve"> </w:t>
      </w:r>
      <w:r w:rsidRPr="00DA59D2">
        <w:rPr>
          <w:rFonts w:asciiTheme="minorHAnsi" w:hAnsiTheme="minorHAnsi" w:cstheme="minorHAnsi"/>
          <w:sz w:val="20"/>
          <w:szCs w:val="20"/>
        </w:rPr>
        <w:t>kwartale 2017).</w:t>
      </w:r>
    </w:p>
    <w:p w14:paraId="662AF58C" w14:textId="77777777" w:rsidR="006D6631" w:rsidRPr="00DA59D2" w:rsidRDefault="006D6631" w:rsidP="006D6631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II FAZA</w:t>
      </w:r>
      <w:r w:rsidRPr="00DA59D2">
        <w:rPr>
          <w:rFonts w:asciiTheme="minorHAnsi" w:hAnsiTheme="minorHAnsi" w:cstheme="minorHAnsi"/>
          <w:sz w:val="20"/>
          <w:szCs w:val="20"/>
        </w:rPr>
        <w:t xml:space="preserve"> przeprowadzenie prac budowlano remontowych, dostaw i usług, prac montażowych elementów aranżacji wystaw. Przewidywany czas realizacji:</w:t>
      </w:r>
    </w:p>
    <w:p w14:paraId="191AEE34" w14:textId="590E604F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- dla zadanie A – 1</w:t>
      </w:r>
      <w:r w:rsidR="0011070E">
        <w:rPr>
          <w:rFonts w:asciiTheme="minorHAnsi" w:hAnsiTheme="minorHAnsi" w:cstheme="minorHAnsi"/>
          <w:sz w:val="20"/>
          <w:szCs w:val="20"/>
        </w:rPr>
        <w:t>6</w:t>
      </w:r>
      <w:r w:rsidRPr="00DA59D2">
        <w:rPr>
          <w:rFonts w:asciiTheme="minorHAnsi" w:hAnsiTheme="minorHAnsi" w:cstheme="minorHAnsi"/>
          <w:sz w:val="20"/>
          <w:szCs w:val="20"/>
        </w:rPr>
        <w:t xml:space="preserve"> miesięcy;</w:t>
      </w:r>
    </w:p>
    <w:p w14:paraId="3930FB69" w14:textId="49CF885C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- dla zadanie B – </w:t>
      </w:r>
      <w:r w:rsidR="0011070E">
        <w:rPr>
          <w:rFonts w:asciiTheme="minorHAnsi" w:hAnsiTheme="minorHAnsi" w:cstheme="minorHAnsi"/>
          <w:sz w:val="20"/>
          <w:szCs w:val="20"/>
        </w:rPr>
        <w:t>1</w:t>
      </w:r>
      <w:r w:rsidRPr="00DA59D2">
        <w:rPr>
          <w:rFonts w:asciiTheme="minorHAnsi" w:hAnsiTheme="minorHAnsi" w:cstheme="minorHAnsi"/>
          <w:sz w:val="20"/>
          <w:szCs w:val="20"/>
        </w:rPr>
        <w:t xml:space="preserve">9 miesięcy. </w:t>
      </w:r>
    </w:p>
    <w:p w14:paraId="78790EE5" w14:textId="77777777" w:rsidR="0011070E" w:rsidRPr="00DA59D2" w:rsidRDefault="0011070E" w:rsidP="0011070E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Przy czym powyższe zadania maja być zrealizowane w kolejności A, a następnie B.</w:t>
      </w:r>
    </w:p>
    <w:p w14:paraId="573D7002" w14:textId="3A6D53F6" w:rsidR="0011070E" w:rsidRPr="00DA59D2" w:rsidRDefault="0011070E" w:rsidP="0011070E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Powyższy wymóg Zamawiającego wynika z tego, że obiekty będące przedmiotem zadania A i B  są skoordynowane pod względem zmiany funkcji (min.: przeniesienia biur i administracji z budynku B docelowo do budynku A).</w:t>
      </w:r>
      <w:r w:rsidR="00451AA7">
        <w:rPr>
          <w:rFonts w:asciiTheme="minorHAnsi" w:hAnsiTheme="minorHAnsi" w:cstheme="minorHAnsi"/>
          <w:sz w:val="20"/>
          <w:szCs w:val="20"/>
        </w:rPr>
        <w:t xml:space="preserve"> W związku z koniecznością przeprowadzki biur i administracji Zamawiający przewiduje okres do 2 tygodni przerwy pomiędzy realizacją prac w ramach zadania A i B.</w:t>
      </w:r>
    </w:p>
    <w:p w14:paraId="07AAB268" w14:textId="77777777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III FAZA</w:t>
      </w:r>
      <w:r w:rsidRPr="00DA59D2">
        <w:rPr>
          <w:rFonts w:asciiTheme="minorHAnsi" w:hAnsiTheme="minorHAnsi" w:cstheme="minorHAnsi"/>
          <w:sz w:val="20"/>
          <w:szCs w:val="20"/>
        </w:rPr>
        <w:t xml:space="preserve"> prace związane z nadzorowaniem i przeprowadzeniem przeglądów gwarancyjnych i koordynowaniu i nadzorowaniu ewentualnych wad występujących w okresie gwarancyjnym. </w:t>
      </w:r>
    </w:p>
    <w:p w14:paraId="114B7DBD" w14:textId="77777777" w:rsidR="004931E3" w:rsidRPr="00DA59D2" w:rsidRDefault="004931E3" w:rsidP="000E275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182385FE" w14:textId="77777777" w:rsidR="00BF745C" w:rsidRPr="00DA59D2" w:rsidRDefault="004931E3" w:rsidP="000E275B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II. ADRES INWESTYCJI</w:t>
      </w:r>
    </w:p>
    <w:p w14:paraId="29764D21" w14:textId="61BEA5FA" w:rsidR="00BF745C" w:rsidRPr="00DA59D2" w:rsidRDefault="005B4832" w:rsidP="000E275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Dla zadania :</w:t>
      </w:r>
    </w:p>
    <w:p w14:paraId="458E277D" w14:textId="77777777" w:rsidR="0011070E" w:rsidRPr="00DA59D2" w:rsidRDefault="0011070E" w:rsidP="0011070E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Galeria im. Włodzimierza i Jerzego Kulczyckich - ul. Droga na Koziniec 8, 34-500 Zakopane (budynek wpisany do Rejestru Zabytków pod numerem rejestru A-1123/M)</w:t>
      </w:r>
    </w:p>
    <w:p w14:paraId="0BE55F6A" w14:textId="77777777" w:rsidR="0011070E" w:rsidRPr="00DA59D2" w:rsidRDefault="0011070E" w:rsidP="0011070E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lastRenderedPageBreak/>
        <w:t>Gmach Główny Muzeum Tatrzańskiego - ul. Krupówki 10, 34-500 Zakopane (budynek wpisany do Rejestru Zabytków pod numerem rejestru Ks.A.693, budynek garażu wpisany do Gminnej Ewidencji Zabytków nr zarządzenia nr 3711 w załączniku zarządzenia nr 7/2014 wydanego przez Burmistrza Miasta Zakopane</w:t>
      </w:r>
    </w:p>
    <w:p w14:paraId="1C57810E" w14:textId="77777777" w:rsidR="006F6E01" w:rsidRPr="00DA59D2" w:rsidRDefault="006F6E01" w:rsidP="000E275B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B99D759" w14:textId="72B832BA" w:rsidR="00AB090E" w:rsidRDefault="004931E3" w:rsidP="00016C0B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III. OPIS ZADANIA</w:t>
      </w:r>
    </w:p>
    <w:p w14:paraId="1F7F04C1" w14:textId="77777777" w:rsidR="00EB639C" w:rsidRDefault="00EB639C" w:rsidP="00016C0B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187C598" w14:textId="77777777" w:rsidR="00EB639C" w:rsidRDefault="00EB639C" w:rsidP="00EB639C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Przedmiotem opracowania jest przebudowa i remont konserwatorski zabytkowej Willi </w:t>
      </w:r>
      <w:proofErr w:type="spellStart"/>
      <w:r w:rsidRPr="00DA59D2">
        <w:rPr>
          <w:rFonts w:asciiTheme="minorHAnsi" w:hAnsiTheme="minorHAnsi" w:cstheme="minorHAnsi"/>
          <w:sz w:val="20"/>
          <w:szCs w:val="20"/>
        </w:rPr>
        <w:t>Koziańskich</w:t>
      </w:r>
      <w:proofErr w:type="spellEnd"/>
      <w:r w:rsidRPr="00DA59D2">
        <w:rPr>
          <w:rFonts w:asciiTheme="minorHAnsi" w:hAnsiTheme="minorHAnsi" w:cstheme="minorHAnsi"/>
          <w:sz w:val="20"/>
          <w:szCs w:val="20"/>
        </w:rPr>
        <w:t>, mieszczącej zbiory muzealne i będącej filią Muzeum Tatrzańskiego im. Dra T. Chałubińskiego w Zakopanem. Remont będzie się wiązał ze zmianą infrastruktury technicznej budynku i zagospodarowaniem terenu wokół niego.</w:t>
      </w:r>
    </w:p>
    <w:p w14:paraId="72E0A1A2" w14:textId="77777777" w:rsidR="00E94BA4" w:rsidRPr="00EB66F0" w:rsidRDefault="00E94BA4" w:rsidP="00EB66F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0B42791" w14:textId="77777777" w:rsidR="00EB639C" w:rsidRPr="00DA59D2" w:rsidRDefault="00EB639C" w:rsidP="00EB639C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A5ECD3A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zagospodarowania terenu m.in.:</w:t>
      </w:r>
      <w:r w:rsidRPr="00DA59D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980206B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 xml:space="preserve">Przewiduje się wymianę nawierzchni posadzek zewnętrznych, przystosowanie wejścia od strony południowej do potrzeb osób niepełnosprawnych poprzez  niwelację terenu likwidującą stopnień przy wejściu południowym. </w:t>
      </w:r>
    </w:p>
    <w:p w14:paraId="4368A22E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 xml:space="preserve">Stworzenie miejsca rekreacji wyposażonego w ławeczki i miejsce z ekspozytorami w południowo zachodniej części działki. </w:t>
      </w:r>
    </w:p>
    <w:p w14:paraId="20229B8D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 xml:space="preserve">W strefie wejściowej od strony ulicy Droga na Antałówkę projektuje się przebudowę nawierzchni podniesienie poziomu nawierzchni i zmianę spadków. </w:t>
      </w:r>
    </w:p>
    <w:p w14:paraId="6AB625B8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 xml:space="preserve">W miejscu obecnej furtki wejściowej projektuje się wykonie podestu  niwelującego wysoki stopień znajdujący się w świetle furtki. </w:t>
      </w:r>
    </w:p>
    <w:p w14:paraId="68D1F835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 xml:space="preserve">Przy komunikacji zewnętrznej od strony północnej zlokalizowano miejsca kontemplacji i strefy ekspozycji widoku na panoramę Tatr. </w:t>
      </w:r>
    </w:p>
    <w:p w14:paraId="5A2BE677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W zakresie projektu przewiduje się renowację wszystkich istniejących elementów zagospodarowania terenu takich jak ogrodzenie, schody terenowe, murki i inne. Elementy nie nadające się do renowacji lub odnowy tak jak przykładowo skorodowane przęsła ogrodzenia mają zostać wykonane jako nowe na wzór istniejących.</w:t>
      </w:r>
    </w:p>
    <w:p w14:paraId="61353B92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 xml:space="preserve">Istniejące nawierzchnie przed budynkiem przeznaczone do wymiany w związku z wprowadzeniem nowych spadków terenu, projektowanych przyłączy instalacyjnych, drenaży podbicia fundamentów. </w:t>
      </w:r>
    </w:p>
    <w:p w14:paraId="387A0CAD" w14:textId="7784EB68" w:rsidR="00EB639C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Wymieniona nawierzchnia wraz z podbudową będzie posiadała tak ułożone spadki, aby wody powierzchniowe spływały w kierunku krat kanalizacji deszczowej.</w:t>
      </w:r>
    </w:p>
    <w:p w14:paraId="4147F788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3D450CA9" w14:textId="1C4BA1DD" w:rsidR="00EB639C" w:rsidRPr="00DA59D2" w:rsidRDefault="00EB639C" w:rsidP="00EB639C">
      <w:pPr>
        <w:pStyle w:val="Akapitzlist"/>
        <w:numPr>
          <w:ilvl w:val="1"/>
          <w:numId w:val="44"/>
        </w:numPr>
        <w:spacing w:before="120" w:after="120"/>
        <w:ind w:left="851" w:hanging="56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</w:t>
      </w:r>
      <w:r w:rsidR="00EA2E47">
        <w:rPr>
          <w:rFonts w:asciiTheme="minorHAnsi" w:hAnsiTheme="minorHAnsi" w:cstheme="minorHAnsi"/>
          <w:b/>
          <w:sz w:val="20"/>
          <w:szCs w:val="20"/>
        </w:rPr>
        <w:t>zakresie instalacji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 m.in.:</w:t>
      </w:r>
      <w:r w:rsidRPr="00DA59D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D23E84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Projekt przewiduje wykonanie monitoringu i oświetlenia zewnętrznego budynku (iluminacji) i otoczenia (w technologii LED). P</w:t>
      </w:r>
    </w:p>
    <w:p w14:paraId="5CB52DC9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 xml:space="preserve">Projektuje się wykonanie drenażu i przyłącza kanalizacji deszczowej. </w:t>
      </w:r>
    </w:p>
    <w:p w14:paraId="2DAA5E13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Wykonane zostaną także przyłącza instalacyjne pomiędzy budynkiem głównym, a budynkiem garażowym (co) oraz przyłącze gazowe do budynku garażowego gdzie zlokalizowano kotłownie co.</w:t>
      </w:r>
    </w:p>
    <w:p w14:paraId="7BE7C183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4F7AACA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Projekt instalacji elektrycznej obejmuje:</w:t>
      </w:r>
    </w:p>
    <w:p w14:paraId="2C5FC5F3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- instalacje oświetlenia i gniazd wtyczkowych;</w:t>
      </w:r>
    </w:p>
    <w:p w14:paraId="7139C873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- wewnętrzne linie zasilające;</w:t>
      </w:r>
    </w:p>
    <w:p w14:paraId="50CBE76D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- instalacje odgromową.</w:t>
      </w:r>
    </w:p>
    <w:p w14:paraId="397A1FFB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1D29C2CB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Projekt instalacji Teletechnicznej obejmuje:</w:t>
      </w:r>
    </w:p>
    <w:p w14:paraId="66229AB8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lastRenderedPageBreak/>
        <w:t>- instalacja telefoniczną i komputerową;</w:t>
      </w:r>
    </w:p>
    <w:p w14:paraId="58966ECB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- instalacja sygnalizacji pożaru;</w:t>
      </w:r>
    </w:p>
    <w:p w14:paraId="1E253572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- instalacje sygnalizacji włamań i napadu;</w:t>
      </w:r>
    </w:p>
    <w:p w14:paraId="148005C6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- instalacje CCTV;</w:t>
      </w:r>
    </w:p>
    <w:p w14:paraId="0E6A289E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- instalacje kontroli dostępu;</w:t>
      </w:r>
    </w:p>
    <w:p w14:paraId="19A4E4E8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- instalacja domofonową;</w:t>
      </w:r>
    </w:p>
    <w:p w14:paraId="65EE51E6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 xml:space="preserve">- instalacja </w:t>
      </w:r>
      <w:proofErr w:type="spellStart"/>
      <w:r w:rsidRPr="00EA2E47">
        <w:rPr>
          <w:rFonts w:asciiTheme="minorHAnsi" w:hAnsiTheme="minorHAnsi" w:cstheme="minorHAnsi"/>
          <w:sz w:val="20"/>
          <w:szCs w:val="20"/>
        </w:rPr>
        <w:t>przyzywową</w:t>
      </w:r>
      <w:proofErr w:type="spellEnd"/>
      <w:r w:rsidRPr="00EA2E47">
        <w:rPr>
          <w:rFonts w:asciiTheme="minorHAnsi" w:hAnsiTheme="minorHAnsi" w:cstheme="minorHAnsi"/>
          <w:sz w:val="20"/>
          <w:szCs w:val="20"/>
        </w:rPr>
        <w:t>.</w:t>
      </w:r>
    </w:p>
    <w:p w14:paraId="02C8D88C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E282D3A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OŚWIETLENIE WEWNĘTRZNE</w:t>
      </w:r>
    </w:p>
    <w:p w14:paraId="165BF705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Oświetlenie wewnętrzne realizowane będzie przy pomocy opraw ze źródłami LED. Dobór typów opraw leży po stronie generalnego wykonawcy zgodnie z zamieszczona w projekcie specyfikacja.</w:t>
      </w:r>
    </w:p>
    <w:p w14:paraId="6120496A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Sterowanie oprawami dobywać się będzie przy pomocy czujników ruchu w sala ekspozycyjnych oraz z przycisków łączeniowych w pozostałych pomieszczeniach.</w:t>
      </w:r>
    </w:p>
    <w:p w14:paraId="2EAD561A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4ACD012E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INSTALACJA SYSTEMU SYGNALIZACJI WŁAMAŃ I NAPADU</w:t>
      </w:r>
    </w:p>
    <w:p w14:paraId="35B32478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Zgodnie z wymaganiami użytkownika systemem sygnalizacji włamań i napadu (</w:t>
      </w:r>
      <w:proofErr w:type="spellStart"/>
      <w:r w:rsidRPr="00EA2E47">
        <w:rPr>
          <w:rFonts w:asciiTheme="minorHAnsi" w:hAnsiTheme="minorHAnsi" w:cstheme="minorHAnsi"/>
          <w:sz w:val="20"/>
          <w:szCs w:val="20"/>
        </w:rPr>
        <w:t>SSWiN</w:t>
      </w:r>
      <w:proofErr w:type="spellEnd"/>
      <w:r w:rsidRPr="00EA2E47">
        <w:rPr>
          <w:rFonts w:asciiTheme="minorHAnsi" w:hAnsiTheme="minorHAnsi" w:cstheme="minorHAnsi"/>
          <w:sz w:val="20"/>
          <w:szCs w:val="20"/>
        </w:rPr>
        <w:t>) objęte</w:t>
      </w:r>
    </w:p>
    <w:p w14:paraId="348AD281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 xml:space="preserve">zostaną wszystkie pomieszczenia budynku. </w:t>
      </w:r>
    </w:p>
    <w:p w14:paraId="4CBA8092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29E3357C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INSTALACJA MONITORINGU CCTV</w:t>
      </w:r>
    </w:p>
    <w:p w14:paraId="0C87A4BA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Zgodnie z programem funkcjonalno-użytkowym monitoringiem objęte zostaną wszystkie</w:t>
      </w:r>
    </w:p>
    <w:p w14:paraId="4AC71C68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pomieszczenia w poszczególnych strefach budynku oprócz tych w których stosowaniu</w:t>
      </w:r>
    </w:p>
    <w:p w14:paraId="53999B65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 xml:space="preserve">monitoringu jest zabronione przepisami oraz pomieszczeń biurowych. </w:t>
      </w:r>
    </w:p>
    <w:p w14:paraId="46EB54D2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Monitoringiem objęty zostanie także teren zewnętrzny wokół budynku.</w:t>
      </w:r>
    </w:p>
    <w:p w14:paraId="4D21E20B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27E98D19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REJESTRACJA WILGOTNOŚCI POWIETRZA I TEMPERATURY</w:t>
      </w:r>
    </w:p>
    <w:p w14:paraId="45D6CE66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Wybrane pomieszczenia części ekspozycyjnej oraz magazynowej w budynku wyposażone będą w urządzenia do pomiaru i rejestracji temperatury i wilgotności.</w:t>
      </w:r>
    </w:p>
    <w:p w14:paraId="5CB9027C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Projektuje się system rejestratorów temperatury i wilgotności z transferem danych przez</w:t>
      </w:r>
    </w:p>
    <w:p w14:paraId="40A12A4F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 xml:space="preserve">bezprzewodową sieć </w:t>
      </w:r>
      <w:proofErr w:type="spellStart"/>
      <w:r w:rsidRPr="00EA2E47">
        <w:rPr>
          <w:rFonts w:asciiTheme="minorHAnsi" w:hAnsiTheme="minorHAnsi" w:cstheme="minorHAnsi"/>
          <w:sz w:val="20"/>
          <w:szCs w:val="20"/>
        </w:rPr>
        <w:t>WiFi</w:t>
      </w:r>
      <w:proofErr w:type="spellEnd"/>
      <w:r w:rsidRPr="00EA2E47">
        <w:rPr>
          <w:rFonts w:asciiTheme="minorHAnsi" w:hAnsiTheme="minorHAnsi" w:cstheme="minorHAnsi"/>
          <w:sz w:val="20"/>
          <w:szCs w:val="20"/>
        </w:rPr>
        <w:t>.</w:t>
      </w:r>
    </w:p>
    <w:p w14:paraId="01E0FBAF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2F241A07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KONTROLA DOSTĘPU</w:t>
      </w:r>
    </w:p>
    <w:p w14:paraId="170753E4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Kontrola dostępu obejmie swoim zakresem drzwi wejściowe do budynku, wejściowe do</w:t>
      </w:r>
    </w:p>
    <w:p w14:paraId="0F2A180A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 xml:space="preserve">magazynu oraz od strony wejścia do windy. </w:t>
      </w:r>
    </w:p>
    <w:p w14:paraId="5CE8F2AD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Drzwi otwierane będą za pomocą karty zbliżeniowej lub/i klucza.</w:t>
      </w:r>
    </w:p>
    <w:p w14:paraId="6FB2B5C7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35F498D1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INSTALACJA SYSTEMU SYGNALIZACJI POŻARU</w:t>
      </w:r>
    </w:p>
    <w:p w14:paraId="039757C8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Dla ochrony wszystkich pomieszczeń zastosowano adresowalne optyczne czujki dymu. Na</w:t>
      </w:r>
    </w:p>
    <w:p w14:paraId="600F3C91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drogach ewakuacyjnych zaprojektowano ręczne ostrzegacze pożarowe. Wszystkie elementy</w:t>
      </w:r>
    </w:p>
    <w:p w14:paraId="43936742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systemu: czujki, ręczne ostrzegacze pożarowe oraz moduły należy wyposażyć w izolatory</w:t>
      </w:r>
    </w:p>
    <w:p w14:paraId="08ED2DFD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zwarć.</w:t>
      </w:r>
    </w:p>
    <w:p w14:paraId="0E0A02AD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 xml:space="preserve">Obiekt obsługiwać będzie centrala nadzorująca wszystkie strefy pożarowe. </w:t>
      </w:r>
    </w:p>
    <w:p w14:paraId="3115706E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System należy wyposażyć w drukarkę, na której drukowane będą wszystkie zdarzenia systemu SSP.</w:t>
      </w:r>
    </w:p>
    <w:p w14:paraId="190C4D6D" w14:textId="15D53C53" w:rsidR="00EB639C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Sygnał wysłany równolegle do centrali.</w:t>
      </w:r>
    </w:p>
    <w:p w14:paraId="3077F027" w14:textId="7862FFAE" w:rsid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3DAE3DCA" w14:textId="4D9021B4" w:rsidR="0068389A" w:rsidRPr="00921ED9" w:rsidRDefault="0068389A" w:rsidP="00921ED9">
      <w:pPr>
        <w:pStyle w:val="Akapitzlist"/>
        <w:numPr>
          <w:ilvl w:val="1"/>
          <w:numId w:val="44"/>
        </w:num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1ED9">
        <w:rPr>
          <w:rFonts w:asciiTheme="minorHAnsi" w:hAnsiTheme="minorHAnsi" w:cstheme="minorHAnsi"/>
          <w:b/>
          <w:sz w:val="20"/>
          <w:szCs w:val="20"/>
        </w:rPr>
        <w:t>W zakresie instalacji wodociągowo-kanalizacyjnej, grzewczej, wentylacji mechanicznej i</w:t>
      </w:r>
      <w:r>
        <w:rPr>
          <w:rFonts w:asciiTheme="minorHAnsi" w:hAnsiTheme="minorHAnsi" w:cstheme="minorHAnsi"/>
          <w:b/>
          <w:sz w:val="20"/>
          <w:szCs w:val="20"/>
        </w:rPr>
        <w:t xml:space="preserve"> k</w:t>
      </w:r>
      <w:r w:rsidRPr="00921ED9">
        <w:rPr>
          <w:rFonts w:asciiTheme="minorHAnsi" w:hAnsiTheme="minorHAnsi" w:cstheme="minorHAnsi"/>
          <w:b/>
          <w:sz w:val="20"/>
          <w:szCs w:val="20"/>
        </w:rPr>
        <w:t>limatyzacji m.in.:</w:t>
      </w:r>
    </w:p>
    <w:p w14:paraId="60853710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719E41FE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Instalacja wodociągowa oraz instalacja kanalizacji sanitarnej budynku obsługiwane będą przez istniejące przyłącza.</w:t>
      </w:r>
    </w:p>
    <w:p w14:paraId="5F569DAA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Produkcja ciepłej wody użytkowej będzie realizowana w układzie centralnym w projektowanej kotłowni gazowej.</w:t>
      </w:r>
    </w:p>
    <w:p w14:paraId="17D5B69B" w14:textId="77777777" w:rsidR="0068389A" w:rsidRDefault="0068389A" w:rsidP="00921ED9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 budynku przewiduje się instalację grzewczą grzejn</w:t>
      </w:r>
      <w:r>
        <w:rPr>
          <w:rFonts w:asciiTheme="minorHAnsi" w:hAnsiTheme="minorHAnsi" w:cstheme="minorHAnsi"/>
          <w:sz w:val="20"/>
          <w:szCs w:val="20"/>
        </w:rPr>
        <w:t xml:space="preserve">ikową wodną. Źródłem ciepła dla </w:t>
      </w:r>
      <w:r w:rsidRPr="00921ED9">
        <w:rPr>
          <w:rFonts w:asciiTheme="minorHAnsi" w:hAnsiTheme="minorHAnsi" w:cstheme="minorHAnsi"/>
          <w:sz w:val="20"/>
          <w:szCs w:val="20"/>
        </w:rPr>
        <w:t>instalacji będzie wielofunkcyjny kondensacyjny kocioł gazowy. Ogrzewanie pomieszczeń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 xml:space="preserve">przewiduje się przy pomocy grzejników płytowych, rurowych oraz członowych. </w:t>
      </w:r>
    </w:p>
    <w:p w14:paraId="3B928271" w14:textId="065B7733" w:rsidR="0068389A" w:rsidRPr="00921ED9" w:rsidRDefault="0068389A" w:rsidP="00921ED9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21ED9">
        <w:rPr>
          <w:rFonts w:asciiTheme="minorHAnsi" w:hAnsiTheme="minorHAnsi" w:cstheme="minorHAnsi"/>
          <w:sz w:val="20"/>
          <w:szCs w:val="20"/>
        </w:rPr>
        <w:t>Projektuje się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centralną instalację grzewczą, dla której źródło ciepła stanowić będzie wielofunkcyjny</w:t>
      </w:r>
    </w:p>
    <w:p w14:paraId="7EA301B0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kondensacyjny kocioł gazowy.</w:t>
      </w:r>
    </w:p>
    <w:p w14:paraId="06CB268E" w14:textId="3E0B7939" w:rsidR="0068389A" w:rsidRPr="00921ED9" w:rsidRDefault="0068389A" w:rsidP="00921ED9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Większość pomieszczeń będzie wentylowana w u</w:t>
      </w:r>
      <w:r>
        <w:rPr>
          <w:rFonts w:asciiTheme="minorHAnsi" w:hAnsiTheme="minorHAnsi" w:cstheme="minorHAnsi"/>
          <w:sz w:val="20"/>
          <w:szCs w:val="20"/>
        </w:rPr>
        <w:t xml:space="preserve">kładzie wentylacji mechanicznej </w:t>
      </w:r>
      <w:proofErr w:type="spellStart"/>
      <w:r w:rsidRPr="00921ED9">
        <w:rPr>
          <w:rFonts w:asciiTheme="minorHAnsi" w:hAnsiTheme="minorHAnsi" w:cstheme="minorHAnsi"/>
          <w:sz w:val="20"/>
          <w:szCs w:val="20"/>
        </w:rPr>
        <w:t>nawiewno</w:t>
      </w:r>
      <w:proofErr w:type="spellEnd"/>
      <w:r w:rsidRPr="00921ED9">
        <w:rPr>
          <w:rFonts w:asciiTheme="minorHAnsi" w:hAnsiTheme="minorHAnsi" w:cstheme="minorHAnsi"/>
          <w:sz w:val="20"/>
          <w:szCs w:val="20"/>
        </w:rPr>
        <w:t>-wywiewnej. Część pomieszczeń będzie wentylowana w układzie wentylacji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grawitacyjnej.</w:t>
      </w:r>
    </w:p>
    <w:p w14:paraId="3A92C4B7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Odprowadzenie wód opadowych będzie realizowane poprzez projektowaną sieć kanalizacyjną połączoną z istniejącym kanałem deszczowym.</w:t>
      </w:r>
    </w:p>
    <w:p w14:paraId="2B9183FD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 części pomieszczeń ekspozycyjnych oraz archiwach utrzymywane będą zadane parametry wilgotnościowe powietrza. W celu zapewnienia odpowiednich parametrów wilgotnościowych powietrza wewnątrz pomieszczeń, przewiduje się wyposażenie wybranych pomieszczeń w urządzenia utrzymujące zadany poziom wilgotności.</w:t>
      </w:r>
    </w:p>
    <w:p w14:paraId="08813CC8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Osuszacz i nawilżacz przewiduje się jako urządzenia mobilne lokalizowane w pomieszczeniach zamienne w zależności od okresu i warunków klimatycznych. </w:t>
      </w:r>
    </w:p>
    <w:p w14:paraId="61057D27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Czujniki wilgotności powietrza zlokalizowane będą w pomieszczeniu z urządzeniami. Instalacja winna być wyposażona w układ automatyki umożliwiający współprace i integrację urządzeń oraz monitoring (przewiduje się m.in.: zastosowanie elektrodowych nawilżaczy parowych).</w:t>
      </w:r>
    </w:p>
    <w:p w14:paraId="2A9F195C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Budynek wyposażony będzie w wodną wewnętrzną instalacje przeciwpożarową. Hydranty przeciwpożarowe zainstalowane będą na odrębnej instalacji wodnej zasilanej zaprojektowano rurociągi z rur stalowych podwójnie ocynkowanych w otulinie ogniochronnej z wełny mineralnej. </w:t>
      </w:r>
    </w:p>
    <w:p w14:paraId="349CB03F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 strefie projektowanych pomieszczeń budynku zaprojektowano 6 głównych układów wentylacji mechanicznej bytowo-sanitarnej.</w:t>
      </w:r>
    </w:p>
    <w:p w14:paraId="7A2221D9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1. Układ wentylacyjny obsługujący strefę magazynową w piwnicy.</w:t>
      </w:r>
    </w:p>
    <w:p w14:paraId="0A796E2F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2. Układ wentylacyjny obsługujący strefę piętra I oraz poddasza.</w:t>
      </w:r>
    </w:p>
    <w:p w14:paraId="6F84A75C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Pozostałe strefy budynku wentylowane będą w układzie wentylacji grawitacyjnej oraz</w:t>
      </w:r>
    </w:p>
    <w:p w14:paraId="4F156DA8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indywidualnej wentylacji mechanicznej wyciągowej.</w:t>
      </w:r>
    </w:p>
    <w:p w14:paraId="041C9BFA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58988668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Pomieszczenie zaplecza w którym usytuowane będą szafy elektryczne emitujące ciepło wyposażone będzie w instalacje klimatyzacji miejscowej precyzyjnej typu </w:t>
      </w:r>
      <w:proofErr w:type="spellStart"/>
      <w:r w:rsidRPr="0068389A">
        <w:rPr>
          <w:rFonts w:asciiTheme="minorHAnsi" w:hAnsiTheme="minorHAnsi" w:cstheme="minorHAnsi"/>
          <w:sz w:val="20"/>
          <w:szCs w:val="20"/>
        </w:rPr>
        <w:t>split</w:t>
      </w:r>
      <w:proofErr w:type="spellEnd"/>
      <w:r w:rsidRPr="0068389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8F7AF00" w14:textId="2668885D" w:rsid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Przewiduje się budowę instalacji kanalizacji opadowej odprowadzającej wody z terenu zabudowy do miejskiej sieci kanalizacyjnej.</w:t>
      </w:r>
    </w:p>
    <w:p w14:paraId="134418C0" w14:textId="77777777" w:rsidR="0068389A" w:rsidRPr="00DA59D2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80319E8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before="120" w:after="120"/>
        <w:ind w:left="851" w:hanging="56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 prac dotyczących przebudowy  budynku m.in.</w:t>
      </w:r>
      <w:r w:rsidRPr="00DA59D2">
        <w:rPr>
          <w:rFonts w:asciiTheme="minorHAnsi" w:hAnsiTheme="minorHAnsi" w:cstheme="minorHAnsi"/>
          <w:sz w:val="20"/>
          <w:szCs w:val="20"/>
        </w:rPr>
        <w:t>:</w:t>
      </w:r>
    </w:p>
    <w:p w14:paraId="1DA8368B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W zakresie komunikacji w budynku wykonanie windy i nowej klatki schodowej. Gruntownej przebudowie podlega poziom piwnic, na którym projektuje wykonanie podbicia fundamentów, nowej posadzki wraz z izolacjami zabezpieczającymi  budynek przed wilgocią, wzmocnień w miejscu wyburzeń zgodnie z projektem konstrukcyjnym. </w:t>
      </w:r>
    </w:p>
    <w:p w14:paraId="59413F39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Na poziomie parteru przewiduje się wykonanie  nowych  sanitariatów oraz przystosowanie pomieszczeń na potrzeby funkcji czytelni, biblioteki oraz archiwum. </w:t>
      </w:r>
    </w:p>
    <w:p w14:paraId="3723478C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Na poziomie pierwszego pietra projektuje się wprowadzenie funkcji biurowej wraz z zapleczem sanitarnym i socjalnym. Przebudowie podlega również druga kondygnacja w dachu,  która zostanie wzmocniona wg projektu branży konstrukcyjnej.  </w:t>
      </w:r>
    </w:p>
    <w:p w14:paraId="5F7C9788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Przebudowa  konstrukcji dachu i stropu z jego wzmocnieniem ma na celu zmianę lokalizacji ścinki kolankowej i płatwi w celu zwiększenia przestrzeni pod projektowane pomieszczenia biurowe. </w:t>
      </w:r>
    </w:p>
    <w:p w14:paraId="49CE15CC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Wprowadzenie nowej funkcji na poddaszu budynku na cele biurowe stworzyło konieczność wykonania nowej klatki  schodowej łączącej poddasze z pierwszym piętrem. Projektowana klatka  zlokalizowana nad istniejącą na poziomie parteru. Projektowana zmiana funkcji i przeznaczenia poszczególnych pomieszczeń spowodowała konieczność wykonania licznych wzmocnień konstrukcyjnych  oraz  wymiany elementów konstrukcyjnych i wyburzenia ścinek działowych, kominów. </w:t>
      </w:r>
    </w:p>
    <w:p w14:paraId="16E25ABC" w14:textId="02270157" w:rsidR="00EB639C" w:rsidRPr="00DA59D2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Projektuje się wyminę zadaszeń wejścia od strony południowej i północnej na wykonane z poliwęglanu litego zamocowanego do konstrukcji ze stali nierdzewnej. Instalacje wewnętrzne w budynku podlegają całkowitej wyminie. </w:t>
      </w:r>
      <w:r w:rsidR="00EB639C" w:rsidRPr="00DA59D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4BFAD6D" w14:textId="77777777" w:rsidR="00EB639C" w:rsidRPr="00DA59D2" w:rsidRDefault="00EB639C" w:rsidP="00EB639C">
      <w:pPr>
        <w:pStyle w:val="Akapitzlist"/>
        <w:spacing w:before="120" w:after="120"/>
        <w:ind w:left="1224"/>
        <w:jc w:val="both"/>
        <w:rPr>
          <w:rFonts w:asciiTheme="minorHAnsi" w:hAnsiTheme="minorHAnsi" w:cstheme="minorHAnsi"/>
          <w:sz w:val="20"/>
          <w:szCs w:val="20"/>
        </w:rPr>
      </w:pPr>
    </w:p>
    <w:p w14:paraId="486CDAE1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zakresie  prac remontowych wewnętrznych budynku m.in.: </w:t>
      </w:r>
    </w:p>
    <w:p w14:paraId="750AEE56" w14:textId="77777777" w:rsidR="0068389A" w:rsidRPr="0068389A" w:rsidRDefault="0068389A" w:rsidP="0068389A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Projektuje się wyminę stolarki okiennej na poziomie przyziemia na antywłamaniową w klasie RC3 spełniającą odpowiednie normy i wymagania dla zastosowania w muzeach i przy ochronie zbiorów, a także nową stolarkę na poddaszu budynku, spełniającą odpowiednie wymagania antywłamaniowe, pozostałe piętra budynku stolarka do remontu. </w:t>
      </w:r>
    </w:p>
    <w:p w14:paraId="3F664A16" w14:textId="77777777" w:rsidR="0068389A" w:rsidRPr="0068389A" w:rsidRDefault="0068389A" w:rsidP="0068389A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W związku ze zmianą konstrukcji dachu wymianie na nowe będą podlegać również takie elementy dachu jak izolacje termiczne i wilgociowe. </w:t>
      </w:r>
    </w:p>
    <w:p w14:paraId="5234F6BF" w14:textId="77777777" w:rsidR="0068389A" w:rsidRPr="0068389A" w:rsidRDefault="0068389A" w:rsidP="0068389A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Projektuje się wyminę części posadzek na nowe. Posadzka na parterze istniejący parkiet ozdobny, jeżeli to możliwe zachować uzupełniając ewentualne ubytki zgodne z rodzajami drewna, bądź wykonać nowe zgodne ze wzorem i rodzajami drewna. </w:t>
      </w:r>
    </w:p>
    <w:p w14:paraId="1315D0FE" w14:textId="54EAE589" w:rsidR="00EB639C" w:rsidRPr="00DA59D2" w:rsidRDefault="0068389A" w:rsidP="0068389A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 zakresie architektonicznym projekt zakłada zachowanie elementów wystroju wewnętrznego oraz elementy dekoracyjne stropów, w szczególności zabytkowe sztukaterie na parterze i pierwszym piętrze, ewentualne uzupełnienia i reperacje wykonać zgodnie z pierwotną formą. Pomieszczenia na piętrze zostaną podzielone na mniejsze.</w:t>
      </w:r>
    </w:p>
    <w:p w14:paraId="46FF5F4A" w14:textId="77777777" w:rsidR="00EB639C" w:rsidRPr="00DA59D2" w:rsidRDefault="00EB639C" w:rsidP="00EB639C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4DF76A81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zakresie  prac remontowych zewnętrznych budynku m.in.:  </w:t>
      </w:r>
    </w:p>
    <w:p w14:paraId="0EA94B70" w14:textId="77777777" w:rsidR="0068389A" w:rsidRPr="0068389A" w:rsidRDefault="0068389A" w:rsidP="0068389A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Projektuje się wyminę wszystkich tynków zewnętrznych, wykonanie nowego pokrycia dachu z blachodachówki z posypką, wymianę obróbek blacharskich, doświetlenie poddasza przez montaż okien połaciowych, od gromienie oczyszczenie i odnowę balustrad zewnętrznych. </w:t>
      </w:r>
    </w:p>
    <w:p w14:paraId="0FBFB6D2" w14:textId="77777777" w:rsidR="0068389A" w:rsidRPr="0068389A" w:rsidRDefault="0068389A" w:rsidP="0068389A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Balkony i tarasy  gruntowy remont posadzek izolacji wilgociowych i termicznych oraz obróbek blacharskich.  Montaż nowego od gromienia.  </w:t>
      </w:r>
    </w:p>
    <w:p w14:paraId="5341BD58" w14:textId="02A7CCEE" w:rsidR="00EB639C" w:rsidRDefault="0068389A" w:rsidP="0068389A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Wykonie przemurowania części  komina spalinowego stanowiącego kiedyś  odprowadzenie spalin z kotłowni gazowej.</w:t>
      </w:r>
    </w:p>
    <w:p w14:paraId="7A6D6C85" w14:textId="77777777" w:rsidR="0068389A" w:rsidRPr="0068389A" w:rsidRDefault="0068389A" w:rsidP="0068389A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1C09CDC9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wykonania aranżacji wnętrz i wystaw m.in.</w:t>
      </w:r>
      <w:r w:rsidRPr="00DA59D2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3F285250" w14:textId="77777777" w:rsidR="00EB639C" w:rsidRPr="00DA59D2" w:rsidRDefault="00EB639C" w:rsidP="00EB639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Realizacja dostaw i montaż szafek, gablot.</w:t>
      </w:r>
    </w:p>
    <w:p w14:paraId="08EAAD0B" w14:textId="77777777" w:rsidR="00EB639C" w:rsidRPr="00DA59D2" w:rsidRDefault="00EB639C" w:rsidP="00EB639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Wykonanie i dostarczenie punktu recepcji.</w:t>
      </w:r>
    </w:p>
    <w:p w14:paraId="2DFD3AA4" w14:textId="77777777" w:rsidR="00EB639C" w:rsidRPr="00DA59D2" w:rsidRDefault="00EB639C" w:rsidP="00EB639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Wymiana i odnowienie posadzek.</w:t>
      </w:r>
    </w:p>
    <w:p w14:paraId="66BF6F88" w14:textId="77777777" w:rsidR="00EB639C" w:rsidRPr="00DA59D2" w:rsidRDefault="00EB639C" w:rsidP="00EB639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Wykonanie ścianek ekspozycyjnych oraz szyn ekspozycyjnych.</w:t>
      </w:r>
    </w:p>
    <w:p w14:paraId="592698F5" w14:textId="77777777" w:rsidR="00EB639C" w:rsidRPr="00DA59D2" w:rsidRDefault="00EB639C" w:rsidP="00EB639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Wykonanie stanowisk multimedialnych i pozostałych ujętych w projekcie multimediów wraz z infrastrukturą techniczną.</w:t>
      </w:r>
    </w:p>
    <w:p w14:paraId="38C6E611" w14:textId="77777777" w:rsidR="00EB639C" w:rsidRPr="00DA59D2" w:rsidRDefault="00EB639C" w:rsidP="00EB639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Montaż szynoprzewodów oświetleniowych oraz pozostałego oświetlenia ekspozycyjnego.</w:t>
      </w:r>
    </w:p>
    <w:p w14:paraId="4174E5B4" w14:textId="77777777" w:rsidR="00EB639C" w:rsidRPr="00DA59D2" w:rsidRDefault="00EB639C" w:rsidP="00EB639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Zorganizowanie przestrzeni bibliotecznej zgodnie z proj. z całym jej wyposażeniem.</w:t>
      </w:r>
    </w:p>
    <w:p w14:paraId="3C9D07D4" w14:textId="77777777" w:rsidR="00EB639C" w:rsidRPr="00DA59D2" w:rsidRDefault="00EB639C" w:rsidP="00EB639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Wykonanie i montaż znaków graficznych, elementów graficznych oraz identyfikacji wizualnej ekspozycji zgodnie z wytycznymi projektu.</w:t>
      </w:r>
    </w:p>
    <w:p w14:paraId="6F4216E5" w14:textId="77777777" w:rsidR="00EB639C" w:rsidRPr="00DA59D2" w:rsidRDefault="00EB639C" w:rsidP="00EB639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Wykonanie i montaż elementów maskujących, osłon na grzejniki.</w:t>
      </w:r>
    </w:p>
    <w:p w14:paraId="557548F3" w14:textId="77777777" w:rsidR="00EB639C" w:rsidRPr="00DA59D2" w:rsidRDefault="00EB639C" w:rsidP="00EB639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Wykonanie i montaż ekspozycji kobierców.</w:t>
      </w:r>
    </w:p>
    <w:p w14:paraId="0F7C7290" w14:textId="77777777" w:rsidR="00EB639C" w:rsidRPr="00DA59D2" w:rsidRDefault="00EB639C" w:rsidP="00EB639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Koordynacja dostaw i montażu sprzętu multimedialnego oraz instalacji i realizacji aplikacji interaktywnych i multimedialnych.</w:t>
      </w:r>
    </w:p>
    <w:p w14:paraId="3443C173" w14:textId="77777777" w:rsidR="00EB639C" w:rsidRPr="00DA59D2" w:rsidRDefault="00EB639C" w:rsidP="00EB639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26612907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wykonania projektu zieleni m.in.:</w:t>
      </w:r>
    </w:p>
    <w:p w14:paraId="1970C3D7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Usunięcie wszystkich samosiewów oraz części pozostałych drzew, które nie były w wystarczająco dobrym stanie. </w:t>
      </w:r>
    </w:p>
    <w:p w14:paraId="1615C7D4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Wszystkie pozostawione rośliny należy poddać zabiegom pielęgnacyjnym – głównie usunięciu posuszu.</w:t>
      </w:r>
    </w:p>
    <w:p w14:paraId="5C9FD6BF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Nowe nasadzenia niskich krzewów oraz żywopłotów (niskich i wysokich).</w:t>
      </w:r>
    </w:p>
    <w:p w14:paraId="7AFE4935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Uzupełniona o nowe nasadzenia z cienioznośnych krzewów, krzewinek i roślin cebulowych.</w:t>
      </w:r>
    </w:p>
    <w:p w14:paraId="084B5EB5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 donicach przed wejściem do willi zaprojektowano lilaki.</w:t>
      </w:r>
    </w:p>
    <w:p w14:paraId="4E7D0152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Uzupełnienie szpaleru drzew iglastych wzdłuż ogrodzenia od strony wschodniej.</w:t>
      </w:r>
    </w:p>
    <w:p w14:paraId="2CA89024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4081A0E1" w14:textId="45E2B708" w:rsidR="00EB639C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Wykaz projektowanych gatunków został umieszczony w tabeli w dokumentacji projektu zieleni.</w:t>
      </w:r>
    </w:p>
    <w:p w14:paraId="25947AEF" w14:textId="77777777" w:rsid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37F03D43" w14:textId="77777777" w:rsidR="0068389A" w:rsidRPr="00921ED9" w:rsidRDefault="0068389A" w:rsidP="00921ED9">
      <w:pPr>
        <w:pStyle w:val="Akapitzlist"/>
        <w:numPr>
          <w:ilvl w:val="1"/>
          <w:numId w:val="44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1ED9">
        <w:rPr>
          <w:rFonts w:asciiTheme="minorHAnsi" w:hAnsiTheme="minorHAnsi" w:cstheme="minorHAnsi"/>
          <w:b/>
          <w:sz w:val="20"/>
          <w:szCs w:val="20"/>
        </w:rPr>
        <w:t>W zakresie rozbiórek i wyburzeń m.in.:</w:t>
      </w:r>
    </w:p>
    <w:p w14:paraId="166AF7C1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Przewiduje się rozbiórkę nawierzchni z kostki przy budynku, uszkodzonych stopni i</w:t>
      </w:r>
    </w:p>
    <w:p w14:paraId="20AF545F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murków schodów zewnętrznych, betonowej opaski wokół budynku, schodów</w:t>
      </w:r>
    </w:p>
    <w:p w14:paraId="01448F44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zewnętrznych w zakresie niezbędnym do wykonania drenażu. </w:t>
      </w:r>
    </w:p>
    <w:p w14:paraId="3E38D382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Rozbiórkę zadaszenia wejścia południowego i północnego. </w:t>
      </w:r>
    </w:p>
    <w:p w14:paraId="2516F7B9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Demontaż instalacji i przyłączy nieużywanych i przeznaczonych do przebudowy. </w:t>
      </w:r>
    </w:p>
    <w:p w14:paraId="7D2A3CCF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Wyburzenie fragmentu ogrodzenia od strony wschodniej w celu umożliwiania realizacji nowego (realizacja nowego ogrodzenia poza projektem).</w:t>
      </w:r>
    </w:p>
    <w:p w14:paraId="586BD1C6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3B5B8D72" w14:textId="77777777" w:rsidR="0068389A" w:rsidRPr="00921ED9" w:rsidRDefault="0068389A" w:rsidP="00921ED9">
      <w:pPr>
        <w:pStyle w:val="Akapitzlist"/>
        <w:numPr>
          <w:ilvl w:val="1"/>
          <w:numId w:val="44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1ED9">
        <w:rPr>
          <w:rFonts w:asciiTheme="minorHAnsi" w:hAnsiTheme="minorHAnsi" w:cstheme="minorHAnsi"/>
          <w:b/>
          <w:sz w:val="20"/>
          <w:szCs w:val="20"/>
        </w:rPr>
        <w:t>W zakresie konstrukcji m.in.:</w:t>
      </w:r>
    </w:p>
    <w:p w14:paraId="424E1333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Projektuje się wykonanie podbicia istniejących ścian w formie ław żelbetowych oraz płyty</w:t>
      </w:r>
    </w:p>
    <w:p w14:paraId="48435BA0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fundamentowej pod windę. </w:t>
      </w:r>
    </w:p>
    <w:p w14:paraId="5B1EE9A2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Pod projektowany szyb windowy należy wykonać „przegłębienie” oraz wylać płytę denną. </w:t>
      </w:r>
    </w:p>
    <w:p w14:paraId="4BF5C3E4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Wokół wszystkich istniejących ścian budynku należy wykonać ławy fundamentowe.</w:t>
      </w:r>
    </w:p>
    <w:p w14:paraId="2E68EC14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Projektuje się częściowe wykonanie rozbiórek istniejących ścian działowych i nośnych oraz</w:t>
      </w:r>
    </w:p>
    <w:p w14:paraId="0A358479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poszerzenie drzwi – w miejscu ścian nośnych oraz wzmocnienia belek żelbetowych należy</w:t>
      </w:r>
    </w:p>
    <w:p w14:paraId="4227DB31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wykonać wzmocnienie istniejących stropów.</w:t>
      </w:r>
    </w:p>
    <w:p w14:paraId="0E10BA59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 obrębie klatki schodowej – celem wykonania szybu windowego i płyty stropowej</w:t>
      </w:r>
    </w:p>
    <w:p w14:paraId="32C9B01D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żelbetowej - należy wykonać miejscowe wyburzenia fragmentów ścian, stropu i istniejących</w:t>
      </w:r>
    </w:p>
    <w:p w14:paraId="7E7622D2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schodów.</w:t>
      </w:r>
    </w:p>
    <w:p w14:paraId="1522CDC6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Projektuje się wzmocnienie istniejących filarów.</w:t>
      </w:r>
    </w:p>
    <w:p w14:paraId="733CE597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Projektuje się wykonanie nowej klatki schodowej o konstrukcji drewnianej analogicznie jak</w:t>
      </w:r>
    </w:p>
    <w:p w14:paraId="0240C8B2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istniejące obecnie schody .</w:t>
      </w:r>
    </w:p>
    <w:p w14:paraId="0A600B71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Projektuje się wykonanie nowego szybu windowego o konstrukcji stalowej.</w:t>
      </w:r>
    </w:p>
    <w:p w14:paraId="21A39910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Projektuje się wykonanie słupów i belek o konstrukcji żelbetowej.</w:t>
      </w:r>
    </w:p>
    <w:p w14:paraId="1C33CF53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Projektuje się wykonanie wzmocnień istniejącej konstrukcji.</w:t>
      </w:r>
    </w:p>
    <w:p w14:paraId="0AA5698D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Istniejąca więźba dachowa: drewniana więźba w układzie płatwiowo-kleszczowym. Krokwie</w:t>
      </w:r>
    </w:p>
    <w:p w14:paraId="06CEFF82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nadają się do dalszej eksploatacji. Należy je oczyścić z korozji biologicznej i zaimpregnować</w:t>
      </w:r>
    </w:p>
    <w:p w14:paraId="4E2CDFAD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odpowiednimi preparatami. W związku ze zmianą sposobu użytkowania poddasza na</w:t>
      </w:r>
    </w:p>
    <w:p w14:paraId="2A8DCFF2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pomieszczenia biurowe zaprojektowano zmianę położenia płatwi pośrednich i wykonanie</w:t>
      </w:r>
    </w:p>
    <w:p w14:paraId="1D6F3BDA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nowych. Oparcie dachu stanowić będą zewnętrze ściany podłużne budynku oraz płatwie</w:t>
      </w:r>
    </w:p>
    <w:p w14:paraId="4F57D1DE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drewniane oparte na słupkach drewnianych poprzez płatwie </w:t>
      </w:r>
      <w:proofErr w:type="spellStart"/>
      <w:r w:rsidRPr="0068389A">
        <w:rPr>
          <w:rFonts w:asciiTheme="minorHAnsi" w:hAnsiTheme="minorHAnsi" w:cstheme="minorHAnsi"/>
          <w:sz w:val="20"/>
          <w:szCs w:val="20"/>
        </w:rPr>
        <w:t>podwalinowe</w:t>
      </w:r>
      <w:proofErr w:type="spellEnd"/>
      <w:r w:rsidRPr="0068389A">
        <w:rPr>
          <w:rFonts w:asciiTheme="minorHAnsi" w:hAnsiTheme="minorHAnsi" w:cstheme="minorHAnsi"/>
          <w:sz w:val="20"/>
          <w:szCs w:val="20"/>
        </w:rPr>
        <w:t>.</w:t>
      </w:r>
    </w:p>
    <w:p w14:paraId="771B09E9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0CB1B0C2" w14:textId="4F4DC767" w:rsidR="0068389A" w:rsidRDefault="0068389A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Szczegółowy zakres prac znajduje się w projekcie budowlanym i wykonawczym, a także w projektach aranżacji wnętrz i wystaw, dostępnymi do wglądu na terenie siedziby Muzeum Tatrzańskiego w Zakopanem.</w:t>
      </w:r>
    </w:p>
    <w:p w14:paraId="75E7A989" w14:textId="77777777" w:rsidR="0068389A" w:rsidRDefault="0068389A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69EC2876" w14:textId="77777777" w:rsidR="0068389A" w:rsidRPr="00DA59D2" w:rsidRDefault="0068389A" w:rsidP="0068389A">
      <w:pPr>
        <w:spacing w:after="12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Dane ogólne budynku galerii: </w:t>
      </w:r>
    </w:p>
    <w:p w14:paraId="23D91F3F" w14:textId="77777777" w:rsidR="0068389A" w:rsidRPr="00DA59D2" w:rsidRDefault="0068389A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Powierzchnia użytkowa budynku : 768.44 m2</w:t>
      </w:r>
    </w:p>
    <w:p w14:paraId="5B906856" w14:textId="77777777" w:rsidR="0068389A" w:rsidRPr="00DA59D2" w:rsidRDefault="0068389A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Powierzchnia całkowita : 1243.68 m2</w:t>
      </w:r>
    </w:p>
    <w:p w14:paraId="4DFF8AC6" w14:textId="77777777" w:rsidR="0068389A" w:rsidRPr="00DA59D2" w:rsidRDefault="0068389A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Kubatura brutto budynku : Część podziemna 224.78 m3</w:t>
      </w:r>
    </w:p>
    <w:p w14:paraId="5F7BBE78" w14:textId="77777777" w:rsidR="0068389A" w:rsidRPr="00DA59D2" w:rsidRDefault="0068389A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ab/>
      </w:r>
      <w:r w:rsidRPr="00DA59D2">
        <w:rPr>
          <w:rFonts w:asciiTheme="minorHAnsi" w:hAnsiTheme="minorHAnsi" w:cstheme="minorHAnsi"/>
          <w:sz w:val="20"/>
          <w:szCs w:val="20"/>
        </w:rPr>
        <w:tab/>
        <w:t xml:space="preserve">                 Część nadziemna 3175.29 m3</w:t>
      </w:r>
    </w:p>
    <w:p w14:paraId="2946FB0E" w14:textId="77777777" w:rsidR="0068389A" w:rsidRPr="00DA59D2" w:rsidRDefault="0068389A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Ilość kondygnacji : 4 (w tym piwnice)</w:t>
      </w:r>
    </w:p>
    <w:p w14:paraId="231A0C6C" w14:textId="77777777" w:rsidR="0068389A" w:rsidRPr="00DA59D2" w:rsidRDefault="0068389A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Wysokość budynku : 14.31 m</w:t>
      </w:r>
    </w:p>
    <w:p w14:paraId="5758CC12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4805B865" w14:textId="77777777" w:rsidR="00EB639C" w:rsidRPr="00DA59D2" w:rsidRDefault="00EB639C" w:rsidP="00EB639C">
      <w:pPr>
        <w:pStyle w:val="Akapitzlist"/>
        <w:numPr>
          <w:ilvl w:val="0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Opis przedmiotu zamówienia dla zadania A – budynek garażu:</w:t>
      </w:r>
    </w:p>
    <w:p w14:paraId="1E7FE0AC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prac budowlanych</w:t>
      </w:r>
      <w:r w:rsidRPr="00DA59D2">
        <w:rPr>
          <w:rFonts w:asciiTheme="minorHAnsi" w:hAnsiTheme="minorHAnsi" w:cstheme="minorHAnsi"/>
          <w:sz w:val="20"/>
          <w:szCs w:val="20"/>
        </w:rPr>
        <w:t xml:space="preserve"> </w:t>
      </w:r>
      <w:r w:rsidRPr="00DA59D2">
        <w:rPr>
          <w:rFonts w:asciiTheme="minorHAnsi" w:hAnsiTheme="minorHAnsi" w:cstheme="minorHAnsi"/>
          <w:b/>
          <w:sz w:val="20"/>
          <w:szCs w:val="20"/>
        </w:rPr>
        <w:t>budynku garażowego m.in.:</w:t>
      </w:r>
    </w:p>
    <w:p w14:paraId="2ADAE221" w14:textId="77777777" w:rsidR="00EB639C" w:rsidRPr="00DA59D2" w:rsidRDefault="00EB639C" w:rsidP="00EB639C">
      <w:pPr>
        <w:pStyle w:val="Akapitzlist"/>
        <w:spacing w:before="120"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Wyburzona zostanie jego wewnętrzna ściana oraz pół-poziom. Ma to na celu wydzielenie i przystosowanie pomieszczenia do funkcji kotłowni gazowej. </w:t>
      </w:r>
    </w:p>
    <w:p w14:paraId="2A21D5F2" w14:textId="77777777" w:rsidR="00EB639C" w:rsidRPr="00DA59D2" w:rsidRDefault="00EB639C" w:rsidP="00EB639C">
      <w:pPr>
        <w:pStyle w:val="Akapitzlist"/>
        <w:spacing w:before="120"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Dodatkowo dla funkcji kotłowni wykonany zostanie komin spalinowo – wentylacyjny, oraz doprowadzone powietrze do spalania </w:t>
      </w:r>
      <w:proofErr w:type="spellStart"/>
      <w:r w:rsidRPr="00DA59D2">
        <w:rPr>
          <w:rFonts w:asciiTheme="minorHAnsi" w:hAnsiTheme="minorHAnsi" w:cstheme="minorHAnsi"/>
          <w:sz w:val="20"/>
          <w:szCs w:val="20"/>
        </w:rPr>
        <w:t>zetką</w:t>
      </w:r>
      <w:proofErr w:type="spellEnd"/>
      <w:r w:rsidRPr="00DA59D2">
        <w:rPr>
          <w:rFonts w:asciiTheme="minorHAnsi" w:hAnsiTheme="minorHAnsi" w:cstheme="minorHAnsi"/>
          <w:sz w:val="20"/>
          <w:szCs w:val="20"/>
        </w:rPr>
        <w:t xml:space="preserve"> przez ścianę.</w:t>
      </w:r>
    </w:p>
    <w:p w14:paraId="6F19631A" w14:textId="77777777" w:rsidR="00EB639C" w:rsidRPr="00DA59D2" w:rsidRDefault="00EB639C" w:rsidP="00EB639C">
      <w:pPr>
        <w:pStyle w:val="Akapitzlist"/>
        <w:spacing w:before="120"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3BFBD382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before="120" w:after="120"/>
        <w:ind w:left="851" w:hanging="426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remontu budynku garażowego m.in.:</w:t>
      </w:r>
    </w:p>
    <w:p w14:paraId="422D1638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Wymienione zostanie pokrycie dachu oraz wzmocniona zostanie konstrukcja dachu. </w:t>
      </w:r>
    </w:p>
    <w:p w14:paraId="56BA37B0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Remontowi poddane zostaną także zewnętrzne tynki, ściany istniejące konstrukcja i materiał - bez zmian.  </w:t>
      </w:r>
    </w:p>
    <w:p w14:paraId="40F73082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Zakres prac obejmuje skucie z istniejących tynków. Po usunięciu istniejącego tynku należy wykonać podebranie fug i gruntowne oczyszczenie.  </w:t>
      </w:r>
    </w:p>
    <w:p w14:paraId="660CAF56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Po całkowitym wysuszeniu ścian wykonać gruntowanie podłoża pod nałożenie nowych tynków ciepłochronnych na bazie pirytu. Następnie wykonać malowanie ścian farbami elewacyjnymi w wysokim standardzie.</w:t>
      </w:r>
    </w:p>
    <w:p w14:paraId="0FAF545B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Wymianie na nowe podlegać będzie brama garażowa oraz stolarka wewnętrzna i zewnętrzna (drzwiowa).</w:t>
      </w:r>
    </w:p>
    <w:p w14:paraId="5443DFEE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Oczyszczenie okładziny kamiennej oraz </w:t>
      </w:r>
      <w:proofErr w:type="spellStart"/>
      <w:r w:rsidRPr="0068389A">
        <w:rPr>
          <w:rFonts w:asciiTheme="minorHAnsi" w:hAnsiTheme="minorHAnsi" w:cstheme="minorHAnsi"/>
          <w:sz w:val="20"/>
          <w:szCs w:val="20"/>
        </w:rPr>
        <w:t>hydrofobizacja</w:t>
      </w:r>
      <w:proofErr w:type="spellEnd"/>
      <w:r w:rsidRPr="0068389A">
        <w:rPr>
          <w:rFonts w:asciiTheme="minorHAnsi" w:hAnsiTheme="minorHAnsi" w:cstheme="minorHAnsi"/>
          <w:sz w:val="20"/>
          <w:szCs w:val="20"/>
        </w:rPr>
        <w:t xml:space="preserve"> i wzmocnienie struktury kamienia. </w:t>
      </w:r>
    </w:p>
    <w:p w14:paraId="4AF28221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 murze oporowym od strony wschodniej projektuje się budowę miejsca gromadzenia odpadów.</w:t>
      </w:r>
    </w:p>
    <w:p w14:paraId="54770F91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281CD0CC" w14:textId="769D16DF" w:rsidR="00EB639C" w:rsidRPr="0068389A" w:rsidRDefault="0068389A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Szczegółowy zakres prac znajduje się w projekcie budowlanym i wykonawczym, a także w projektach aranżacji wnętrz i wystaw, dostępnymi do wglądu na terenie siedziby Muzeum Tatrzańskiego w Zakopanem.</w:t>
      </w:r>
    </w:p>
    <w:p w14:paraId="02026609" w14:textId="77777777" w:rsidR="0068389A" w:rsidRDefault="0068389A" w:rsidP="00EB639C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78B9693" w14:textId="77777777" w:rsidR="00EB639C" w:rsidRPr="00921ED9" w:rsidRDefault="00EB639C" w:rsidP="0068389A">
      <w:pPr>
        <w:spacing w:after="12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1ED9">
        <w:rPr>
          <w:rFonts w:asciiTheme="minorHAnsi" w:hAnsiTheme="minorHAnsi" w:cstheme="minorHAnsi"/>
          <w:b/>
          <w:sz w:val="20"/>
          <w:szCs w:val="20"/>
        </w:rPr>
        <w:t>Dane ogólne budynku garażu :</w:t>
      </w:r>
    </w:p>
    <w:p w14:paraId="311C3A3A" w14:textId="77777777" w:rsidR="00EB639C" w:rsidRPr="00DA59D2" w:rsidRDefault="00EB639C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Powierzchnia użytkowa budynku : 22.38 m2</w:t>
      </w:r>
    </w:p>
    <w:p w14:paraId="22F29F16" w14:textId="77777777" w:rsidR="00EB639C" w:rsidRPr="00DA59D2" w:rsidRDefault="00EB639C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Powierzchnia całkowita : 30.80 m2</w:t>
      </w:r>
    </w:p>
    <w:p w14:paraId="50CDC491" w14:textId="77777777" w:rsidR="00EB639C" w:rsidRPr="00DA59D2" w:rsidRDefault="00EB639C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Kubatura brutto budynku :140 m3</w:t>
      </w:r>
    </w:p>
    <w:p w14:paraId="00FAC3A6" w14:textId="77777777" w:rsidR="00EB639C" w:rsidRPr="00DA59D2" w:rsidRDefault="00EB639C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Ilość kondygnacji : 1</w:t>
      </w:r>
    </w:p>
    <w:p w14:paraId="2F306A08" w14:textId="77777777" w:rsidR="00EB639C" w:rsidRPr="00DA59D2" w:rsidRDefault="00EB639C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Wysokość budynku : 5.5 m</w:t>
      </w:r>
    </w:p>
    <w:p w14:paraId="6F608D9F" w14:textId="77777777" w:rsidR="00EB639C" w:rsidRPr="00DA59D2" w:rsidRDefault="00EB639C" w:rsidP="00EB639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625F47F" w14:textId="77777777" w:rsidR="00EB639C" w:rsidRPr="00DA59D2" w:rsidRDefault="00EB639C" w:rsidP="00EB639C">
      <w:pPr>
        <w:pStyle w:val="Akapitzlist"/>
        <w:numPr>
          <w:ilvl w:val="0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Opis przedmiotu zamówienia dla zadania B – budynek:</w:t>
      </w:r>
    </w:p>
    <w:p w14:paraId="5921ABBD" w14:textId="77777777" w:rsidR="00EB639C" w:rsidRPr="00DA59D2" w:rsidRDefault="00EB639C" w:rsidP="00EB639C">
      <w:pPr>
        <w:pStyle w:val="Akapitzlist"/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Przedmiotem opracowania jest przebudowa i remont konserwatorski zabytkowego Gmachu Głównego Muzeum Tatrzańskiego im. Dra T. Chałubińskiego w Zakopanem. Remont będzie się wiązał ze zmianą infrastruktury technicznej budynku i zagospodarowaniem terenu wokół niego.</w:t>
      </w:r>
    </w:p>
    <w:p w14:paraId="7BC6584F" w14:textId="77777777" w:rsidR="00EB639C" w:rsidRPr="00DA59D2" w:rsidRDefault="00EB639C" w:rsidP="00EB639C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336C910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zagospodarowania terenu m.in.</w:t>
      </w:r>
      <w:r w:rsidRPr="00DA59D2">
        <w:rPr>
          <w:rFonts w:asciiTheme="minorHAnsi" w:hAnsiTheme="minorHAnsi" w:cstheme="minorHAnsi"/>
          <w:sz w:val="20"/>
          <w:szCs w:val="20"/>
        </w:rPr>
        <w:t>:</w:t>
      </w:r>
    </w:p>
    <w:p w14:paraId="12A11E2A" w14:textId="77777777" w:rsidR="009B7CAB" w:rsidRPr="009B7CAB" w:rsidRDefault="009B7CA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B7CAB">
        <w:rPr>
          <w:rFonts w:asciiTheme="minorHAnsi" w:hAnsiTheme="minorHAnsi" w:cstheme="minorHAnsi"/>
          <w:sz w:val="20"/>
          <w:szCs w:val="20"/>
        </w:rPr>
        <w:t>Przewiduje się wymianę części nawierzchni posadzek zewnętrznych, przystosowanie wejścia na poziom przyziemia od strony wschodnio - północnej do potrzeb osób niepełnosprawnych poprzez wykonanie nowej komunikacji zewnętrznej o odpowiednich spadkach i budowę podnośnika wewnątrz budynku.</w:t>
      </w:r>
    </w:p>
    <w:p w14:paraId="4A0EDAB1" w14:textId="77777777" w:rsidR="009B7CAB" w:rsidRPr="009B7CAB" w:rsidRDefault="009B7CA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B7CAB">
        <w:rPr>
          <w:rFonts w:asciiTheme="minorHAnsi" w:hAnsiTheme="minorHAnsi" w:cstheme="minorHAnsi"/>
          <w:sz w:val="20"/>
          <w:szCs w:val="20"/>
        </w:rPr>
        <w:t xml:space="preserve">W zakresie zmian wejść do budynku przewiduje się również wykonie nowych schodów zewnętrznych do wejścia zlokalizowanego w centralnej części elewacji, wykonanie nowych schodów jest spowodowane obniżeniem posadzki wewnątrz budynku.  </w:t>
      </w:r>
    </w:p>
    <w:p w14:paraId="36E8A34D" w14:textId="77777777" w:rsidR="009B7CAB" w:rsidRPr="009B7CAB" w:rsidRDefault="009B7CA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B7CAB">
        <w:rPr>
          <w:rFonts w:asciiTheme="minorHAnsi" w:hAnsiTheme="minorHAnsi" w:cstheme="minorHAnsi"/>
          <w:sz w:val="20"/>
          <w:szCs w:val="20"/>
        </w:rPr>
        <w:t>Na obrzeżach projektowanej komunikacji w miejscach zagłębienia w stosunku do przyległego terenu przewiduje się wykonanie murków oporowych z okładziną kamienną.</w:t>
      </w:r>
    </w:p>
    <w:p w14:paraId="15CD8323" w14:textId="77777777" w:rsidR="009B7CAB" w:rsidRPr="009B7CAB" w:rsidRDefault="009B7CA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B7CAB">
        <w:rPr>
          <w:rFonts w:asciiTheme="minorHAnsi" w:hAnsiTheme="minorHAnsi" w:cstheme="minorHAnsi"/>
          <w:sz w:val="20"/>
          <w:szCs w:val="20"/>
        </w:rPr>
        <w:t xml:space="preserve">Po stronie południowej projektuje się zniwelowanie różnic w poziomach nawierzchni i wykonanie nowej nawierzchni. </w:t>
      </w:r>
    </w:p>
    <w:p w14:paraId="082C981B" w14:textId="77777777" w:rsidR="009B7CAB" w:rsidRPr="009B7CAB" w:rsidRDefault="009B7CA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B7CAB">
        <w:rPr>
          <w:rFonts w:asciiTheme="minorHAnsi" w:hAnsiTheme="minorHAnsi" w:cstheme="minorHAnsi"/>
          <w:sz w:val="20"/>
          <w:szCs w:val="20"/>
        </w:rPr>
        <w:t>Zaprojektowanie jest wykonanie nowej furtki (bramki).</w:t>
      </w:r>
    </w:p>
    <w:p w14:paraId="31D3F4BD" w14:textId="77777777" w:rsidR="009B7CAB" w:rsidRPr="009B7CAB" w:rsidRDefault="009B7CA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B7CAB">
        <w:rPr>
          <w:rFonts w:asciiTheme="minorHAnsi" w:hAnsiTheme="minorHAnsi" w:cstheme="minorHAnsi"/>
          <w:sz w:val="20"/>
          <w:szCs w:val="20"/>
        </w:rPr>
        <w:t>Dla całości niskiego ogrodzenia między budynkiem, a komunikacją po stronie południowej przewiduje się wykonanie nowego murku pod montaż słupków oraz prace renowacyjne elementów stalowych (oczyszczenie i malowanie).</w:t>
      </w:r>
    </w:p>
    <w:p w14:paraId="2B60C197" w14:textId="77777777" w:rsidR="009B7CAB" w:rsidRPr="009B7CAB" w:rsidRDefault="009B7CA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B7CAB">
        <w:rPr>
          <w:rFonts w:asciiTheme="minorHAnsi" w:hAnsiTheme="minorHAnsi" w:cstheme="minorHAnsi"/>
          <w:sz w:val="20"/>
          <w:szCs w:val="20"/>
        </w:rPr>
        <w:t>Stworzenie miejsca rekreacji wyposażonego w ławeczki i ekspozytory we wschodniej części działki.</w:t>
      </w:r>
    </w:p>
    <w:p w14:paraId="39EF89E9" w14:textId="77777777" w:rsidR="009B7CAB" w:rsidRPr="009B7CAB" w:rsidRDefault="009B7CA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B7CAB">
        <w:rPr>
          <w:rFonts w:asciiTheme="minorHAnsi" w:hAnsiTheme="minorHAnsi" w:cstheme="minorHAnsi"/>
          <w:sz w:val="20"/>
          <w:szCs w:val="20"/>
        </w:rPr>
        <w:t>Przy komunikacji zewnętrznej od strony południowo-zachodniej zlokalizowano stojaki na rowery.</w:t>
      </w:r>
    </w:p>
    <w:p w14:paraId="08CA7AA1" w14:textId="06A4FFA6" w:rsidR="00EB639C" w:rsidRDefault="009B7CA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B7CAB">
        <w:rPr>
          <w:rFonts w:asciiTheme="minorHAnsi" w:hAnsiTheme="minorHAnsi" w:cstheme="minorHAnsi"/>
          <w:sz w:val="20"/>
          <w:szCs w:val="20"/>
        </w:rPr>
        <w:t>Planuje się wyburzenie budynku gospodarczego.</w:t>
      </w:r>
    </w:p>
    <w:p w14:paraId="02F026C0" w14:textId="77777777" w:rsidR="009B7CAB" w:rsidRPr="00DA59D2" w:rsidRDefault="009B7CAB" w:rsidP="009B7CAB">
      <w:pPr>
        <w:pStyle w:val="Akapitzlist"/>
        <w:spacing w:after="120"/>
        <w:ind w:left="1224"/>
        <w:jc w:val="both"/>
        <w:rPr>
          <w:rFonts w:asciiTheme="minorHAnsi" w:hAnsiTheme="minorHAnsi" w:cstheme="minorHAnsi"/>
          <w:sz w:val="20"/>
          <w:szCs w:val="20"/>
        </w:rPr>
      </w:pPr>
    </w:p>
    <w:p w14:paraId="5ACF316D" w14:textId="5623AEF3" w:rsidR="00EB639C" w:rsidRPr="00DA59D2" w:rsidRDefault="00EB639C" w:rsidP="00EB639C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</w:t>
      </w:r>
      <w:r w:rsidR="00757313">
        <w:rPr>
          <w:rFonts w:asciiTheme="minorHAnsi" w:hAnsiTheme="minorHAnsi" w:cstheme="minorHAnsi"/>
          <w:b/>
          <w:sz w:val="20"/>
          <w:szCs w:val="20"/>
        </w:rPr>
        <w:t xml:space="preserve"> instalacji 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 m.in.: </w:t>
      </w:r>
    </w:p>
    <w:p w14:paraId="5C7B3F09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Projekt przewiduje wykonanie monitoringu i oświetlenia zewnętrznego budynku i otoczenia, projektuje się również wykonanie drenażu przyłączonego do istniejącej kanalizacji deszczowej zgodnie z projektem branżowym.</w:t>
      </w:r>
    </w:p>
    <w:p w14:paraId="7F2E1D99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Oświetlenie projektuje się z zastosowaniem technologii LED. Oświetlenie zewnętrzne ma na</w:t>
      </w:r>
    </w:p>
    <w:p w14:paraId="273274EA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celu wydobycie walorów architektonicznych obiektu oraz walorów historycznych obiektu.</w:t>
      </w:r>
    </w:p>
    <w:p w14:paraId="4CE9994A" w14:textId="77777777" w:rsidR="00F0569B" w:rsidRDefault="00F0569B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Oprawy oświetleniowe sterowane bę</w:t>
      </w:r>
      <w:r>
        <w:rPr>
          <w:rFonts w:asciiTheme="minorHAnsi" w:hAnsiTheme="minorHAnsi" w:cstheme="minorHAnsi"/>
          <w:sz w:val="20"/>
          <w:szCs w:val="20"/>
        </w:rPr>
        <w:t>dą z przekaźnika zmierzchowego.</w:t>
      </w:r>
    </w:p>
    <w:p w14:paraId="0A691DD1" w14:textId="77777777" w:rsidR="00F0569B" w:rsidRDefault="00F0569B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4D5BFF9" w14:textId="1C020BD4" w:rsidR="00F0569B" w:rsidRPr="00921ED9" w:rsidRDefault="00F0569B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21ED9">
        <w:rPr>
          <w:rFonts w:asciiTheme="minorHAnsi" w:hAnsiTheme="minorHAnsi" w:cstheme="minorHAnsi"/>
          <w:sz w:val="20"/>
          <w:szCs w:val="20"/>
        </w:rPr>
        <w:t>Istniejący budynku posiada istniejące przyłącze kablowe do budynku. W związku ze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zwiększeniem mocy przyłączeniowej istniejące przyłącze kablowe należy dostosować do aktualnych warunków przyłączenia.</w:t>
      </w:r>
    </w:p>
    <w:p w14:paraId="7732AF29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Budynek posiada istniejące przyłącze do sieci telekomunikacyjne.</w:t>
      </w:r>
    </w:p>
    <w:p w14:paraId="6E76B3D3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5ADD9046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Projekt instalacji elektrycznej obejmuje:</w:t>
      </w:r>
    </w:p>
    <w:p w14:paraId="00F4B98E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- instalacje oświetlenia i gniazd wtyczkowych;</w:t>
      </w:r>
    </w:p>
    <w:p w14:paraId="477F342F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- wewnętrzne linie zasilające;</w:t>
      </w:r>
    </w:p>
    <w:p w14:paraId="7601C05F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- instalacje odgromową;</w:t>
      </w:r>
    </w:p>
    <w:p w14:paraId="3C3DE4E3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- instalacje fotowoltaiczną.</w:t>
      </w:r>
    </w:p>
    <w:p w14:paraId="2D82B35B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A276A33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Projekt instalacji Teletechnicznych obejmuje:</w:t>
      </w:r>
    </w:p>
    <w:p w14:paraId="2521EC96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- instalacje telefoniczną i komputerową;</w:t>
      </w:r>
    </w:p>
    <w:p w14:paraId="217E09F7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- instalacje sygnalizacji pożaru;</w:t>
      </w:r>
    </w:p>
    <w:p w14:paraId="7B51098A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- instalacje sygnalizacji włamań i napadu;</w:t>
      </w:r>
    </w:p>
    <w:p w14:paraId="6EE7F7E7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- instalacje CCTV;</w:t>
      </w:r>
    </w:p>
    <w:p w14:paraId="541E5406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- instalacje kontroli dostępu;</w:t>
      </w:r>
    </w:p>
    <w:p w14:paraId="2A8A54CE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- instalacje domofonową;</w:t>
      </w:r>
    </w:p>
    <w:p w14:paraId="17E42886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- instalacje </w:t>
      </w:r>
      <w:proofErr w:type="spellStart"/>
      <w:r w:rsidRPr="00F0569B">
        <w:rPr>
          <w:rFonts w:asciiTheme="minorHAnsi" w:hAnsiTheme="minorHAnsi" w:cstheme="minorHAnsi"/>
          <w:sz w:val="20"/>
          <w:szCs w:val="20"/>
        </w:rPr>
        <w:t>przyzywową</w:t>
      </w:r>
      <w:proofErr w:type="spellEnd"/>
      <w:r w:rsidRPr="00F0569B">
        <w:rPr>
          <w:rFonts w:asciiTheme="minorHAnsi" w:hAnsiTheme="minorHAnsi" w:cstheme="minorHAnsi"/>
          <w:sz w:val="20"/>
          <w:szCs w:val="20"/>
        </w:rPr>
        <w:t>.</w:t>
      </w:r>
    </w:p>
    <w:p w14:paraId="26F34D4F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5EE9A51E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Projektowane są również:</w:t>
      </w:r>
    </w:p>
    <w:p w14:paraId="44704C6F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- instalacja internetową;</w:t>
      </w:r>
    </w:p>
    <w:p w14:paraId="233124AE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- ochronę przed porażeniem prądem elektrycznym;</w:t>
      </w:r>
    </w:p>
    <w:p w14:paraId="2F58DF55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- ochronę przeciwprzepięciową.</w:t>
      </w:r>
    </w:p>
    <w:p w14:paraId="7F7C9B96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A69D648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794E6DAE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INSTALACJA FOTOWOLTAICZNA</w:t>
      </w:r>
    </w:p>
    <w:p w14:paraId="50D2B122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Instalację fotowoltaiczną projektuje się na dachu budynku od strony południowej. Dobrano</w:t>
      </w:r>
    </w:p>
    <w:p w14:paraId="40AFFA3A" w14:textId="3B6E7CB1" w:rsidR="00F0569B" w:rsidRPr="00921ED9" w:rsidRDefault="00F0569B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12 paneli fotowoltaicznych, które produkować będą </w:t>
      </w:r>
      <w:r>
        <w:rPr>
          <w:rFonts w:asciiTheme="minorHAnsi" w:hAnsiTheme="minorHAnsi" w:cstheme="minorHAnsi"/>
          <w:sz w:val="20"/>
          <w:szCs w:val="20"/>
        </w:rPr>
        <w:t xml:space="preserve">energię elektryczną (z promieni </w:t>
      </w:r>
      <w:r w:rsidRPr="00921ED9">
        <w:rPr>
          <w:rFonts w:asciiTheme="minorHAnsi" w:hAnsiTheme="minorHAnsi" w:cstheme="minorHAnsi"/>
          <w:sz w:val="20"/>
          <w:szCs w:val="20"/>
        </w:rPr>
        <w:t xml:space="preserve">słonecznych) o mocy około 3 </w:t>
      </w:r>
      <w:proofErr w:type="spellStart"/>
      <w:r w:rsidRPr="00921ED9">
        <w:rPr>
          <w:rFonts w:asciiTheme="minorHAnsi" w:hAnsiTheme="minorHAnsi" w:cstheme="minorHAnsi"/>
          <w:sz w:val="20"/>
          <w:szCs w:val="20"/>
        </w:rPr>
        <w:t>kWp</w:t>
      </w:r>
      <w:proofErr w:type="spellEnd"/>
      <w:r w:rsidRPr="00921ED9">
        <w:rPr>
          <w:rFonts w:asciiTheme="minorHAnsi" w:hAnsiTheme="minorHAnsi" w:cstheme="minorHAnsi"/>
          <w:sz w:val="20"/>
          <w:szCs w:val="20"/>
        </w:rPr>
        <w:t>. Energia ta będzie wykorzystywana tylko na własne potrzeby. Układ wyposażony zostanie w automatykę sterującą pracą falowników tak aby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ewentualne nadwyżki nie zostały odprowadzone do sieci energetycznej.</w:t>
      </w:r>
    </w:p>
    <w:p w14:paraId="3A1F57E4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Szczegółowy opis i specyfikacja paneli fotowoltaicznych, konstrukcji wsporczych, przewodów stałoprądowych, inwertera znajduje się w dokumentacji projektu wykonawczego.</w:t>
      </w:r>
    </w:p>
    <w:p w14:paraId="5F7B90FB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2275CE25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OŚWIETLENIE WEWNĘTRZNE</w:t>
      </w:r>
    </w:p>
    <w:p w14:paraId="1C721691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Zaprojektowano oprawy ze źródłami LED. Dobór typów opraw leży po stronie generalnego wykonawcy zgodnie z zamieszczona w projekcie specyfikacja.</w:t>
      </w:r>
    </w:p>
    <w:p w14:paraId="5FD88A32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Sterowanie oprawami dobywać się będzie przy pomocy czujników ruchu w salach ekspozycyjnych oraz z przycisków łączeniowych w pozostałych pomieszczeniach.</w:t>
      </w:r>
    </w:p>
    <w:p w14:paraId="113A91FC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EFF20A7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INSTALACJA SYSTEMU SYGNALIZACJI WŁAMAŃ I NAPADU</w:t>
      </w:r>
    </w:p>
    <w:p w14:paraId="6C9471AB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Zgodnie z wymaganiami użytkownika systemem sygnalizacji włamań i napadu (</w:t>
      </w:r>
      <w:proofErr w:type="spellStart"/>
      <w:r w:rsidRPr="00F0569B">
        <w:rPr>
          <w:rFonts w:asciiTheme="minorHAnsi" w:hAnsiTheme="minorHAnsi" w:cstheme="minorHAnsi"/>
          <w:sz w:val="20"/>
          <w:szCs w:val="20"/>
        </w:rPr>
        <w:t>SSWiN</w:t>
      </w:r>
      <w:proofErr w:type="spellEnd"/>
      <w:r w:rsidRPr="00F0569B">
        <w:rPr>
          <w:rFonts w:asciiTheme="minorHAnsi" w:hAnsiTheme="minorHAnsi" w:cstheme="minorHAnsi"/>
          <w:sz w:val="20"/>
          <w:szCs w:val="20"/>
        </w:rPr>
        <w:t>) objęte</w:t>
      </w:r>
    </w:p>
    <w:p w14:paraId="15D9A682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zostaną wszystkie pomieszczenia budynku.</w:t>
      </w:r>
    </w:p>
    <w:p w14:paraId="59D58697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F9945FD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INSTALACJA MONITORINGU CCTV</w:t>
      </w:r>
    </w:p>
    <w:p w14:paraId="661EF3C4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Zgodnie z programem funkcjonalno-użytkowym monitoringiem objęte zostaną wszystkie</w:t>
      </w:r>
    </w:p>
    <w:p w14:paraId="4C7AA5F5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pomieszczenia w poszczególnych strefach budynku oprócz tych w których stosowaniu</w:t>
      </w:r>
    </w:p>
    <w:p w14:paraId="183D763B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monitoringu jest zabronione przepisami oraz pomieszczeń biurowych. </w:t>
      </w:r>
    </w:p>
    <w:p w14:paraId="08ED8131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Monitoringiem objęty zostanie także teren zewnętrzny wokół budynku.</w:t>
      </w:r>
    </w:p>
    <w:p w14:paraId="1A81DA6B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2A4F565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REJESTRACJA WILGOTNOŚCI POWIETRZA I TEMPERATURY</w:t>
      </w:r>
    </w:p>
    <w:p w14:paraId="0D66D1DA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Wybrane pomieszczenia części ekspozycyjnej oraz magazynowej w budynku wyposażone będą w urządzenia do pomiaru i rejestracji temperatury i wilgotności.</w:t>
      </w:r>
    </w:p>
    <w:p w14:paraId="3C8D477A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Projektuje się system rejestratorów temperatury i wilgotności z transferem danych przez</w:t>
      </w:r>
    </w:p>
    <w:p w14:paraId="12FBF568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bezprzewodową sieć </w:t>
      </w:r>
      <w:proofErr w:type="spellStart"/>
      <w:r w:rsidRPr="00F0569B">
        <w:rPr>
          <w:rFonts w:asciiTheme="minorHAnsi" w:hAnsiTheme="minorHAnsi" w:cstheme="minorHAnsi"/>
          <w:sz w:val="20"/>
          <w:szCs w:val="20"/>
        </w:rPr>
        <w:t>WiFi</w:t>
      </w:r>
      <w:proofErr w:type="spellEnd"/>
      <w:r w:rsidRPr="00F0569B">
        <w:rPr>
          <w:rFonts w:asciiTheme="minorHAnsi" w:hAnsiTheme="minorHAnsi" w:cstheme="minorHAnsi"/>
          <w:sz w:val="20"/>
          <w:szCs w:val="20"/>
        </w:rPr>
        <w:t>.</w:t>
      </w:r>
    </w:p>
    <w:p w14:paraId="67024157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5C918709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KONTROLA DOSTĘPU</w:t>
      </w:r>
    </w:p>
    <w:p w14:paraId="55F65BB4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Kontrola dostępu obejmie swoim zakresem drzwi wejściowe do budynku od strony wejścia</w:t>
      </w:r>
    </w:p>
    <w:p w14:paraId="6728F6C2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do serwerowni oraz wejście główne. </w:t>
      </w:r>
    </w:p>
    <w:p w14:paraId="298F5FAC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Drzwi otwierane będą za pomocą karty zbliżeniowej lub/i klucza.</w:t>
      </w:r>
    </w:p>
    <w:p w14:paraId="7C56123D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D069650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INSTALACJA SYSTEMU SYGNALIZACJI POŻARU</w:t>
      </w:r>
    </w:p>
    <w:p w14:paraId="50C1411F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Dla ochrony wszystkich pomieszczeń zastosowano adresowalne optyczne czujki dymu. Na</w:t>
      </w:r>
    </w:p>
    <w:p w14:paraId="20EC15BC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drogach ewakuacyjnych zaprojektowano ręczne ostrzegacze pożarowe. Wszystkie elementy</w:t>
      </w:r>
    </w:p>
    <w:p w14:paraId="1C0A8E1D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systemu: czujki, ręczne ostrzegacze pożarowe oraz moduły należy wyposażyć w izolatory</w:t>
      </w:r>
    </w:p>
    <w:p w14:paraId="5BFAA695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zwarć.</w:t>
      </w:r>
    </w:p>
    <w:p w14:paraId="1FDF0015" w14:textId="1712F20F" w:rsidR="00EB639C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Obiekt obsługiwać będzie centrala nadzorująca wszystkie strefy pożarowe.</w:t>
      </w:r>
    </w:p>
    <w:p w14:paraId="4CDCF580" w14:textId="6076588A" w:rsid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B0C4E82" w14:textId="4E597638" w:rsidR="00F0569B" w:rsidRPr="00921ED9" w:rsidRDefault="00F0569B" w:rsidP="00921ED9">
      <w:pPr>
        <w:pStyle w:val="Akapitzlist"/>
        <w:numPr>
          <w:ilvl w:val="1"/>
          <w:numId w:val="44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1ED9">
        <w:rPr>
          <w:rFonts w:asciiTheme="minorHAnsi" w:hAnsiTheme="minorHAnsi" w:cstheme="minorHAnsi"/>
          <w:b/>
          <w:sz w:val="20"/>
          <w:szCs w:val="20"/>
        </w:rPr>
        <w:t>W zakresie instalacji wodociągowo-kanalizacyjnej, grzewczej, wentylacji mechanicznej i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b/>
          <w:sz w:val="20"/>
          <w:szCs w:val="20"/>
        </w:rPr>
        <w:t>klimatyzacji m.in.:</w:t>
      </w:r>
    </w:p>
    <w:p w14:paraId="51D0185C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522CC73D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Instalacja wodociągowa oraz instalacja kanalizacji sanitarnej budynku obsługiwane będą przez istniejące przyłącza.</w:t>
      </w:r>
    </w:p>
    <w:p w14:paraId="1AE44C4C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Odprowadzenie wód opadowych będzie realizowane poprzez projektowaną sieć kanalizacyjną połączoną z istniejącym kanałem deszczowym.</w:t>
      </w:r>
    </w:p>
    <w:p w14:paraId="434FD0FB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Przewiduje się budowę instalacji kanalizacji opadowej odprowadzającej wody z terenu</w:t>
      </w:r>
    </w:p>
    <w:p w14:paraId="68111110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zabudowy do miejskiej sieci kanalizacyjnej.</w:t>
      </w:r>
    </w:p>
    <w:p w14:paraId="71C87185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4FBFC934" w14:textId="185041DF" w:rsidR="00F0569B" w:rsidRPr="00921ED9" w:rsidRDefault="00F0569B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W budynku przewiduje się instalację grzewczą grzejn</w:t>
      </w:r>
      <w:r>
        <w:rPr>
          <w:rFonts w:asciiTheme="minorHAnsi" w:hAnsiTheme="minorHAnsi" w:cstheme="minorHAnsi"/>
          <w:sz w:val="20"/>
          <w:szCs w:val="20"/>
        </w:rPr>
        <w:t xml:space="preserve">ikową wodną. Źródłem ciepła dla </w:t>
      </w:r>
      <w:r w:rsidRPr="00921ED9">
        <w:rPr>
          <w:rFonts w:asciiTheme="minorHAnsi" w:hAnsiTheme="minorHAnsi" w:cstheme="minorHAnsi"/>
          <w:sz w:val="20"/>
          <w:szCs w:val="20"/>
        </w:rPr>
        <w:t>instalacji będzie wielofunkcyjny węzeł cieplny zasilany w ciepło z miejskiej sieci ciepłowniczej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Geotermii Podhalańskiej. Projektuje się centralną instalację grzewczą, dla której źródło ciepła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stanowić będzie wielofunkcyjny węzeł cieplny o łącznej mocy 70 kW w tym 16 kW na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potrzeby wentylacji mechanicznej oraz 50kW na potrzeby CWU. wyposażony w wymiennik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płytowy zasilany w medium grzewcze z miejskiej sieci ciepłowniczej – PEC Geotermii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Podhalańskiej. Dobór i dostawa węzła wraz z pełnym systemem zabezpieczeń, automatyką,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pompami oraz armatura towarzyszącą leży w zakresie obowiązków dostawcy ciepła.</w:t>
      </w:r>
    </w:p>
    <w:p w14:paraId="2DB53FB6" w14:textId="2B9C93BD" w:rsidR="00F0569B" w:rsidRPr="00921ED9" w:rsidRDefault="00F0569B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Ogrzewanie pomieszczeń realizowane przy pomocy grzejn</w:t>
      </w:r>
      <w:r>
        <w:rPr>
          <w:rFonts w:asciiTheme="minorHAnsi" w:hAnsiTheme="minorHAnsi" w:cstheme="minorHAnsi"/>
          <w:sz w:val="20"/>
          <w:szCs w:val="20"/>
        </w:rPr>
        <w:t xml:space="preserve">ików płytowych, członowych oraz </w:t>
      </w:r>
      <w:proofErr w:type="spellStart"/>
      <w:r w:rsidRPr="00921ED9">
        <w:rPr>
          <w:rFonts w:asciiTheme="minorHAnsi" w:hAnsiTheme="minorHAnsi" w:cstheme="minorHAnsi"/>
          <w:sz w:val="20"/>
          <w:szCs w:val="20"/>
        </w:rPr>
        <w:t>klimatowektora</w:t>
      </w:r>
      <w:proofErr w:type="spellEnd"/>
      <w:r w:rsidRPr="00921ED9">
        <w:rPr>
          <w:rFonts w:asciiTheme="minorHAnsi" w:hAnsiTheme="minorHAnsi" w:cstheme="minorHAnsi"/>
          <w:sz w:val="20"/>
          <w:szCs w:val="20"/>
        </w:rPr>
        <w:t xml:space="preserve"> sufitowego.</w:t>
      </w:r>
    </w:p>
    <w:p w14:paraId="1D59F253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1EB21F63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Większość pomieszczeń będzie wentylowana w układzie wentylacji mechanicznej </w:t>
      </w:r>
      <w:proofErr w:type="spellStart"/>
      <w:r w:rsidRPr="00F0569B">
        <w:rPr>
          <w:rFonts w:asciiTheme="minorHAnsi" w:hAnsiTheme="minorHAnsi" w:cstheme="minorHAnsi"/>
          <w:sz w:val="20"/>
          <w:szCs w:val="20"/>
        </w:rPr>
        <w:t>nawiewno</w:t>
      </w:r>
      <w:proofErr w:type="spellEnd"/>
      <w:r w:rsidRPr="00F0569B">
        <w:rPr>
          <w:rFonts w:asciiTheme="minorHAnsi" w:hAnsiTheme="minorHAnsi" w:cstheme="minorHAnsi"/>
          <w:sz w:val="20"/>
          <w:szCs w:val="20"/>
        </w:rPr>
        <w:t xml:space="preserve"> - wywiewnej, część pomieszczeń będzie wentylowana w układzie wentylacji grawitacyjnej.</w:t>
      </w:r>
    </w:p>
    <w:p w14:paraId="326AEC83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W części pomieszczeń ekspozycyjnych oraz archiwach utrzymywane będą zadane parametry wilgotnościowe powietrza. W celu zapewnienia odpowiednich parametrów wilgotnościowych powietrza wewnątrz pomieszczeń, przewiduje się wyposażenie wybranych pomieszczeń w urządzenia utrzymujące zadany poziom wilgotności.</w:t>
      </w:r>
    </w:p>
    <w:p w14:paraId="4B00255F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Osuszacz i nawilżacz przewiduje się jako urządzenia mobilne lokalizowane w pomieszczeniach zamienne w zależności od okresu i warunków klimatycznych. </w:t>
      </w:r>
    </w:p>
    <w:p w14:paraId="5FA687CC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Czujniki wilgotności powietrza zlokalizowane będą w pomieszczeniu z urządzeniami. Instalacja winna być wyposażona w układ automatyki umożliwiający współprace i integrację urządzeń oraz monitoring. </w:t>
      </w:r>
    </w:p>
    <w:p w14:paraId="12B49898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Pomieszczenie serwerowni oraz biur wyposażone będą w instalacje klimatyzacji miejscowej precyzyjnej typu </w:t>
      </w:r>
      <w:proofErr w:type="spellStart"/>
      <w:r w:rsidRPr="00F0569B">
        <w:rPr>
          <w:rFonts w:asciiTheme="minorHAnsi" w:hAnsiTheme="minorHAnsi" w:cstheme="minorHAnsi"/>
          <w:sz w:val="20"/>
          <w:szCs w:val="20"/>
        </w:rPr>
        <w:t>split</w:t>
      </w:r>
      <w:proofErr w:type="spellEnd"/>
      <w:r w:rsidRPr="00F0569B">
        <w:rPr>
          <w:rFonts w:asciiTheme="minorHAnsi" w:hAnsiTheme="minorHAnsi" w:cstheme="minorHAnsi"/>
          <w:sz w:val="20"/>
          <w:szCs w:val="20"/>
        </w:rPr>
        <w:t xml:space="preserve"> (klimatyzacja miejscowa).</w:t>
      </w:r>
    </w:p>
    <w:p w14:paraId="354EBFE2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29241194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W budynku znajdować się będą 2 klatki schodowe stanowiące drogi ewakuacyjne, dla których</w:t>
      </w:r>
    </w:p>
    <w:p w14:paraId="68B01A3A" w14:textId="77777777" w:rsidR="00F0569B" w:rsidRDefault="00F0569B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wymaga jest instalacja urządzeń zapobiegających zadymi</w:t>
      </w:r>
      <w:r>
        <w:rPr>
          <w:rFonts w:asciiTheme="minorHAnsi" w:hAnsiTheme="minorHAnsi" w:cstheme="minorHAnsi"/>
          <w:sz w:val="20"/>
          <w:szCs w:val="20"/>
        </w:rPr>
        <w:t xml:space="preserve">eniu oraz służących do usuwania </w:t>
      </w:r>
      <w:r w:rsidRPr="00921ED9">
        <w:rPr>
          <w:rFonts w:asciiTheme="minorHAnsi" w:hAnsiTheme="minorHAnsi" w:cstheme="minorHAnsi"/>
          <w:sz w:val="20"/>
          <w:szCs w:val="20"/>
        </w:rPr>
        <w:t xml:space="preserve">dymu. </w:t>
      </w:r>
    </w:p>
    <w:p w14:paraId="621733A1" w14:textId="77777777" w:rsidR="00F0569B" w:rsidRDefault="00F0569B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21ED9">
        <w:rPr>
          <w:rFonts w:asciiTheme="minorHAnsi" w:hAnsiTheme="minorHAnsi" w:cstheme="minorHAnsi"/>
          <w:sz w:val="20"/>
          <w:szCs w:val="20"/>
        </w:rPr>
        <w:t>W jednej z klatek schodowych w celu zapewnienia stałego dopływ powietrza zewnętrznego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 xml:space="preserve">uzupełniającego braki tego powietrza w wyniku jego wypływu wraz z dymem projektuje się instalację w poziomie piwnic wentylatora kanałowego nawiewnego. </w:t>
      </w:r>
    </w:p>
    <w:p w14:paraId="1E7136D1" w14:textId="7BD18E41" w:rsidR="00F0569B" w:rsidRPr="00921ED9" w:rsidRDefault="00F0569B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21ED9">
        <w:rPr>
          <w:rFonts w:asciiTheme="minorHAnsi" w:hAnsiTheme="minorHAnsi" w:cstheme="minorHAnsi"/>
          <w:sz w:val="20"/>
          <w:szCs w:val="20"/>
        </w:rPr>
        <w:t>Wentylatory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zamontowane będą w poziomie piwnic pod schodami na najniższej podłodze. Powietrze</w:t>
      </w:r>
    </w:p>
    <w:p w14:paraId="372F9328" w14:textId="7CD3B1CB" w:rsidR="00F0569B" w:rsidRPr="00921ED9" w:rsidRDefault="00F0569B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świeże do wentylatorów będzie doprowadzane przewo</w:t>
      </w:r>
      <w:r>
        <w:rPr>
          <w:rFonts w:asciiTheme="minorHAnsi" w:hAnsiTheme="minorHAnsi" w:cstheme="minorHAnsi"/>
          <w:sz w:val="20"/>
          <w:szCs w:val="20"/>
        </w:rPr>
        <w:t xml:space="preserve">dami o przekroju prostokątnym z </w:t>
      </w:r>
      <w:r w:rsidRPr="00921ED9">
        <w:rPr>
          <w:rFonts w:asciiTheme="minorHAnsi" w:hAnsiTheme="minorHAnsi" w:cstheme="minorHAnsi"/>
          <w:sz w:val="20"/>
          <w:szCs w:val="20"/>
        </w:rPr>
        <w:t>zewnętrznych czerpni powietrza.</w:t>
      </w:r>
    </w:p>
    <w:p w14:paraId="75D6751A" w14:textId="77777777" w:rsidR="00F0569B" w:rsidRPr="00DA59D2" w:rsidRDefault="00F0569B" w:rsidP="00F0569B">
      <w:pPr>
        <w:pStyle w:val="Akapitzlist"/>
        <w:spacing w:after="120"/>
        <w:ind w:left="1224"/>
        <w:jc w:val="both"/>
        <w:rPr>
          <w:rFonts w:asciiTheme="minorHAnsi" w:hAnsiTheme="minorHAnsi" w:cstheme="minorHAnsi"/>
          <w:sz w:val="20"/>
          <w:szCs w:val="20"/>
        </w:rPr>
      </w:pPr>
    </w:p>
    <w:p w14:paraId="4912E073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prac dotyczących przebudowy budynku m.in.:</w:t>
      </w:r>
    </w:p>
    <w:p w14:paraId="743965CE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W zakresie komunikacji w budynku wykonanie windy i nowej klatki schodowej łączącej kondygnacje przyziemia parteru z pierwszym i drugim piętrem. </w:t>
      </w:r>
    </w:p>
    <w:p w14:paraId="59037B5B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Na kondygnację III piętra (ostatnie poddasze) projektuje się nową stalową klatkę schodową zlokalizowana po stronie północnej. </w:t>
      </w:r>
    </w:p>
    <w:p w14:paraId="75A04512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W przestrzeni komunikacji G/01 projektuje się lokalizację platformy hydraulicznej dla osób niepełnosprawnych o wysokości podnoszenia do 50 cm. </w:t>
      </w:r>
    </w:p>
    <w:p w14:paraId="2086BCC6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W pomieszczeniu G/01 ze względu na obniżenie posadzki należy wykonać dodatkowe stopnie do istniejącego biegu klatki schodowej prowadzącej na poziom parteru oraz podest z schodami przy wejściu do budynku.  </w:t>
      </w:r>
    </w:p>
    <w:p w14:paraId="6C04CDDF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Poziom drugiego i trzeciego piętra zostanie połączony nowoprojektowana klatką schodową.   </w:t>
      </w:r>
    </w:p>
    <w:p w14:paraId="0F5ACAF7" w14:textId="77777777" w:rsidR="00EB639C" w:rsidRPr="00DA59D2" w:rsidRDefault="00EB639C" w:rsidP="00EB639C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PRZYZIEMIE</w:t>
      </w:r>
    </w:p>
    <w:p w14:paraId="29292F63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 części przyziemia zlokalizowano pomieszczenia związane z funkcją edukacyjną - sale lekcji muzealnych i warsztatów. W celu umożliwienia dodatkowej drogi ewakuacyjnej z salki edukacyjnej, wykorzystano istniejące wejście w środkowej części elewacji północnej. Ponadto na tym poziomie projektuje się wprowadzenie dodatkowych funkcji - typu - toalety, szatnie i serwerownie. Przeniesienie istniejącego węzła cieplnego w nową lokalizację przy serwerowni. Serwerownia, pomieszczenie ochrony Muzeum). Będzie to jednocześnie pomieszczenie monitoringu telewizji dozorowej. Z poziomu przyziemia poprowadzono nową klatkę schodową wiodącą do poziomu 3 piętra oraz windę.</w:t>
      </w:r>
    </w:p>
    <w:p w14:paraId="2C0BB1A6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(PARTER)</w:t>
      </w:r>
    </w:p>
    <w:p w14:paraId="57AAE81F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Parter podlega przebudowie, zdemontowana zostanie obecna kasa biletowa, a w jej miejsce powstanie przestronny hall recepcyjny, który w centralnej części będzie posiadał mebel z ladą recepcyjną. Z holu dostępne będą sale ekspozycyjne na parterze oraz winda.</w:t>
      </w:r>
    </w:p>
    <w:p w14:paraId="5297DDA7" w14:textId="77777777" w:rsidR="00EB639C" w:rsidRPr="00DA59D2" w:rsidRDefault="00EB639C" w:rsidP="00EB639C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I PIĘTRO</w:t>
      </w:r>
    </w:p>
    <w:p w14:paraId="271F3B31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Przebudowie podlegają aranżacje sali ekspozycyjnych, nowoprojektowanymi elementami. Na tej kondygnacji jest winda zapewniająca dostęp dla osób niepełnosprawnych, oraz projektowana nowa klatka schodowa zlokalizowana w południowo wschodnim narożniku. </w:t>
      </w:r>
    </w:p>
    <w:p w14:paraId="742E9360" w14:textId="77777777" w:rsidR="00EB639C" w:rsidRPr="00DA59D2" w:rsidRDefault="00EB639C" w:rsidP="00EB639C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II PIĘTRO </w:t>
      </w:r>
    </w:p>
    <w:p w14:paraId="39D8BC24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Likwidowane są pomieszczenia biurowe, przewidziano wyburzenia ścian, a w ich miejsce powstanie sala ekspozycyjna – wystaw czasowych. </w:t>
      </w:r>
    </w:p>
    <w:p w14:paraId="4AB68B11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Ze względu na zmianę obciążeń i funkcji z biurowej na cele wystawiennicze projektuje się liczne wzmocnienia i wymiany elementów konstrukcyjnych oraz wyburzenia ścinek działowych, kominów. </w:t>
      </w:r>
    </w:p>
    <w:p w14:paraId="5801EAC8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W miejscu obecnej biblioteki i klatki schodowej zaprojektowano kawiarnię. </w:t>
      </w:r>
    </w:p>
    <w:p w14:paraId="5C98F22A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Ponadto planuje się przeszklenie części tarasu widokowego oraz części nad projektowana klatką schodową z windą i systemem zapobiegającym zadymieniu. </w:t>
      </w:r>
    </w:p>
    <w:p w14:paraId="728F2A98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W zakresie funkcji pomocniczej zaprojektowano dwie toalety. </w:t>
      </w:r>
    </w:p>
    <w:p w14:paraId="7961F44A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Zaprojektowano nową klatkę schodową konstrukcji stalowej malowaną do oporności ogniowej REI 60 min prowadzącą do pomieszczeń biurowych na trzecim piętrze.</w:t>
      </w:r>
    </w:p>
    <w:p w14:paraId="3DE5AA74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Przebudowie podlega stropodach tarasów zewnętrznych.</w:t>
      </w:r>
    </w:p>
    <w:p w14:paraId="2EC8E973" w14:textId="77777777" w:rsidR="00EB639C" w:rsidRPr="00DA59D2" w:rsidRDefault="00EB639C" w:rsidP="00EB639C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III PIĘTRO</w:t>
      </w:r>
    </w:p>
    <w:p w14:paraId="6CB0BB4A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Na poziomie tej kondygnacji najistotniejszą zmianą jest wprowadzenie klatki schodowej oraz wyburzenie ścian w celu otwarcia przestrzeni hallu, ponadto przearanżowano toaletę i pomieszczenia biurowe (liczba stanowisk do pracy 10), zlokalizowano pomieszczenie socjalne dla pracowników, toalety i schowki magazynowe. </w:t>
      </w:r>
    </w:p>
    <w:p w14:paraId="530DEFE8" w14:textId="77777777" w:rsidR="00EB639C" w:rsidRPr="00DA59D2" w:rsidRDefault="00EB639C" w:rsidP="00EB639C">
      <w:pPr>
        <w:pStyle w:val="Akapitzlist"/>
        <w:spacing w:after="120"/>
        <w:ind w:left="1224"/>
        <w:jc w:val="both"/>
        <w:rPr>
          <w:rFonts w:asciiTheme="minorHAnsi" w:hAnsiTheme="minorHAnsi" w:cstheme="minorHAnsi"/>
          <w:sz w:val="20"/>
          <w:szCs w:val="20"/>
        </w:rPr>
      </w:pPr>
    </w:p>
    <w:p w14:paraId="58B97205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zakresie prac remontowych wewnętrznych budynku m.in.: </w:t>
      </w:r>
    </w:p>
    <w:p w14:paraId="5D580261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Projektuje się wyminę wszystkich warstw posadzek na nowe. </w:t>
      </w:r>
    </w:p>
    <w:p w14:paraId="146037E8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Wymianie podlegać będą tynki ścian i sufitów.</w:t>
      </w:r>
    </w:p>
    <w:p w14:paraId="4A4D6BA3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Na poziomie poddasza przewiduje się wykonanie nowych tynków z płyt gipsowo włóknowych w systemie REI 60.</w:t>
      </w:r>
    </w:p>
    <w:p w14:paraId="17273A70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Renowacji podlegać będą wszystkie okna poza poziomem przyziemia gdzie projektowana jest nowa stolarka. Dla skrzydeł wyznaczonych na projekcie aranżacji wystaw, jako nie osłoniętych należy wykonać nałożenie foli UV na szyby.</w:t>
      </w:r>
    </w:p>
    <w:p w14:paraId="56F99594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Na poziomie przyziemia wymiana stolarki okiennej na antywłamaniową spełniającą odpowiednie normy i wymagania dla zastosowania w muzeach i przy ochronie zbiorów na poziomie przyziemia. </w:t>
      </w:r>
    </w:p>
    <w:p w14:paraId="3FEC4620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Okna w klasie RC3 drzwi w klasie 3 antywłamaniowej.</w:t>
      </w:r>
    </w:p>
    <w:p w14:paraId="664B2106" w14:textId="77777777" w:rsidR="00EB639C" w:rsidRPr="00DA59D2" w:rsidRDefault="00EB639C" w:rsidP="00EB639C">
      <w:pPr>
        <w:pStyle w:val="Akapitzlist"/>
        <w:spacing w:after="120"/>
        <w:ind w:left="122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B3ED67E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prac remontowych zewnętrznych budynku m.in.:</w:t>
      </w:r>
    </w:p>
    <w:p w14:paraId="0E3B9319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W strefie wejściowej od strony ulicy projektuje się remont i renowację schodów zewnętrznych wraz z podestem i kamiennymi ławkami.</w:t>
      </w:r>
    </w:p>
    <w:p w14:paraId="1E86DA02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Przywrócenie pierwotnej form elewacji poprzez prace obejmujące rewaloryzację tynkowanego detalu architektonicznego oraz odtworzenie kolorystyki. </w:t>
      </w:r>
    </w:p>
    <w:p w14:paraId="366653D9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W zakresie tynków zewnętrznych, projekt zakłada skucie uszkodzonych i odparzonych fragmentów, a następnie wykonanie uzupełnienia ubytków z zachowaniem istniejącej faktury  tynków w poszczególnych fragmentach elewacji. </w:t>
      </w:r>
    </w:p>
    <w:p w14:paraId="0EAB6C80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W zakresie kamiennego cokołu przewiduje się oczyszczenie oraz impregnację środkami </w:t>
      </w:r>
      <w:proofErr w:type="spellStart"/>
      <w:r w:rsidRPr="00F0569B">
        <w:rPr>
          <w:rFonts w:asciiTheme="minorHAnsi" w:hAnsiTheme="minorHAnsi" w:cstheme="minorHAnsi"/>
          <w:sz w:val="20"/>
          <w:szCs w:val="20"/>
        </w:rPr>
        <w:t>hydrofobizującymi</w:t>
      </w:r>
      <w:proofErr w:type="spellEnd"/>
      <w:r w:rsidRPr="00F0569B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16E149C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Projekt zakłada wykonanie nowych powłok malarskich na całości tynkowanej elewacji specjalistycznymi  farbami do zastosowania w przy obiektach zabytkowych.</w:t>
      </w:r>
    </w:p>
    <w:p w14:paraId="571981A8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Wykonanie projektowanego pokrycia dachu nad przeszkleniami tarasów z blachy tytan cynkowej. </w:t>
      </w:r>
    </w:p>
    <w:p w14:paraId="088FF3D5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Wyminę obróbek blacharskich cokołów i gzymsów. </w:t>
      </w:r>
    </w:p>
    <w:p w14:paraId="1589F824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Oczyszczenie i malowanie balustrad stalowych zewnętrznych, gruntowy remont posadzek i obróbek blacharskich balkonów i tarasów.  </w:t>
      </w:r>
    </w:p>
    <w:p w14:paraId="690134AC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Odrestaurowanie detalu balustrad tarasów elewacji wschodniej poprzez wykonie napraw i uzupełnień w technologii tynku do renowacji zabytków, oraz nałożenie nowych powłok malarskich wykonanych z zastosowaniem farb przystosowanych do zastosowania w obiektach zabytkowych.</w:t>
      </w:r>
    </w:p>
    <w:p w14:paraId="6E4EA224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59AF425A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Wymianę stolarki okiennej na antywłamaniową spełniającą odpowiednie normy i wymagania dla</w:t>
      </w:r>
    </w:p>
    <w:p w14:paraId="33915987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zastosowania w muzeach i przy ochronie zbiorów na poziomie przyziemia. Okna w klasie RC3 drzwi w klasie 3 antywłamaniowej.</w:t>
      </w:r>
    </w:p>
    <w:p w14:paraId="6A2459EC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Projekt nie wprowadza zmian w ukształtowaniu elewacji a jedynie przywraca jej pierwotną formę. Stolarka na pozostałych kondygnacjach rewaloryzacja i wymiana najbardziej zniszczonych elementów zgodnie z wytycznymi konserwatorskimi.</w:t>
      </w:r>
    </w:p>
    <w:p w14:paraId="0F9A9053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Zaproponowane prace obejmą rewaloryzację tynkowanego detalu architektonicznego oraz odtworzenie kolorystyki.</w:t>
      </w:r>
    </w:p>
    <w:p w14:paraId="379F6E9C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Projektuje się wykonanie wymianę najbardziej zniszczonych fragmentów tynku (odspojenia i odparzenia około 30% elewacji . Malowanie całej elewacji.</w:t>
      </w:r>
    </w:p>
    <w:p w14:paraId="7A6321D2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Wyminę obróbek blacharskich cokołów i gzymsów. Wprowadzenie na parapetach i gzymsach tzw. „</w:t>
      </w:r>
      <w:proofErr w:type="spellStart"/>
      <w:r w:rsidRPr="00F0569B">
        <w:rPr>
          <w:rFonts w:asciiTheme="minorHAnsi" w:hAnsiTheme="minorHAnsi" w:cstheme="minorHAnsi"/>
          <w:sz w:val="20"/>
          <w:szCs w:val="20"/>
        </w:rPr>
        <w:t>odgołębiaczy</w:t>
      </w:r>
      <w:proofErr w:type="spellEnd"/>
      <w:r w:rsidRPr="00F0569B">
        <w:rPr>
          <w:rFonts w:asciiTheme="minorHAnsi" w:hAnsiTheme="minorHAnsi" w:cstheme="minorHAnsi"/>
          <w:sz w:val="20"/>
          <w:szCs w:val="20"/>
        </w:rPr>
        <w:t xml:space="preserve">”. Oczyszczenie i malowanie balustrad stalowych zewnętrznych. Na elewacji zachodniej projektowana jest nowa balustrada , gruntowy remont posadzek i obróbek blacharskich balkonów i tarasów. </w:t>
      </w:r>
    </w:p>
    <w:p w14:paraId="48157C9C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Zaprojektowano odrestaurowanie detalu balustrad tarasów elewacji wschodniej poprzez wykonie napraw i uzupełnień w technologii tynku do renowacji zabytków.</w:t>
      </w:r>
    </w:p>
    <w:p w14:paraId="6BD812E1" w14:textId="3A290B93" w:rsidR="00EB639C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Projektuje się wykonanie instalacji paneli fotowoltaicznych na południowych wyglądach oraz klap odymiania projektowanej klatki schodowej po stronie północnej.</w:t>
      </w:r>
    </w:p>
    <w:p w14:paraId="53ADE38A" w14:textId="77777777" w:rsidR="00F0569B" w:rsidRPr="00DA59D2" w:rsidRDefault="00F0569B" w:rsidP="00F0569B">
      <w:pPr>
        <w:pStyle w:val="Akapitzlist"/>
        <w:spacing w:after="120"/>
        <w:ind w:left="1224"/>
        <w:jc w:val="both"/>
        <w:rPr>
          <w:rFonts w:asciiTheme="minorHAnsi" w:hAnsiTheme="minorHAnsi" w:cstheme="minorHAnsi"/>
          <w:sz w:val="20"/>
          <w:szCs w:val="20"/>
        </w:rPr>
      </w:pPr>
    </w:p>
    <w:p w14:paraId="5B59323E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wykonania aranżacji wnętrz i wystaw m.in.</w:t>
      </w:r>
      <w:r w:rsidRPr="00DA59D2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07E9575C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Realizacja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A59D2">
        <w:rPr>
          <w:rFonts w:asciiTheme="minorHAnsi" w:hAnsiTheme="minorHAnsi" w:cstheme="minorHAnsi"/>
          <w:sz w:val="20"/>
          <w:szCs w:val="20"/>
        </w:rPr>
        <w:t>dostaw i montaż szafek, gablot szklanych, gablot z manekinami na stroje ludowe oraz innych gablot ekspozycyjnych zapewniających odpowiednie warunki klimatyczne i oświetleniowe.</w:t>
      </w:r>
    </w:p>
    <w:p w14:paraId="1DC907F1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Wykonanie i dostarczenie punktu recepcji.</w:t>
      </w:r>
    </w:p>
    <w:p w14:paraId="44425FC6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Rozebranie i przeniesienie chaty góralskiej w miejsce określone w proj. obecnie będącej na ekspozycji.</w:t>
      </w:r>
    </w:p>
    <w:p w14:paraId="416103C0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Wykonanie nowych posadzek </w:t>
      </w:r>
      <w:proofErr w:type="spellStart"/>
      <w:r w:rsidRPr="00DA59D2">
        <w:rPr>
          <w:rFonts w:asciiTheme="minorHAnsi" w:hAnsiTheme="minorHAnsi" w:cstheme="minorHAnsi"/>
          <w:sz w:val="20"/>
          <w:szCs w:val="20"/>
        </w:rPr>
        <w:t>gresowych</w:t>
      </w:r>
      <w:proofErr w:type="spellEnd"/>
      <w:r w:rsidRPr="00DA59D2">
        <w:rPr>
          <w:rFonts w:asciiTheme="minorHAnsi" w:hAnsiTheme="minorHAnsi" w:cstheme="minorHAnsi"/>
          <w:sz w:val="20"/>
          <w:szCs w:val="20"/>
        </w:rPr>
        <w:t>.</w:t>
      </w:r>
    </w:p>
    <w:p w14:paraId="41D9A7E7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Wykonanie ścianek ekspozycyjnych (statycznych i mobilnych).</w:t>
      </w:r>
    </w:p>
    <w:p w14:paraId="560B29E0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Wykonanie stanowisk multimedialnych i pozostałych ujętych w projekcie multimediów wraz z infrastrukturą techniczną.</w:t>
      </w:r>
    </w:p>
    <w:p w14:paraId="055251DE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Montaż szynoprzewodów oświetleniowych oraz pozostałego oświetlenia ekspozycyjnego.</w:t>
      </w:r>
    </w:p>
    <w:p w14:paraId="421B5CCF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Zorganizowanie stanowisk edukacyjnych zgodnie z proj. z całym ich wyposażeniem.</w:t>
      </w:r>
    </w:p>
    <w:p w14:paraId="2EC43CA7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Wykonanie i montaż znaków graficznych, elementów graficznych oraz identyfikacji wizualnej ekspozycji zgodnie z wytycznymi projektu.</w:t>
      </w:r>
    </w:p>
    <w:p w14:paraId="3957A923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Koordynacja dostaw i montażu sprzętu multimedialnego oraz instalacji i realizacji aplikacji interaktywnych i multimedialnych.</w:t>
      </w:r>
    </w:p>
    <w:p w14:paraId="73006EB7" w14:textId="77777777" w:rsidR="00EB639C" w:rsidRPr="00DA59D2" w:rsidRDefault="00EB639C" w:rsidP="00EB639C">
      <w:pPr>
        <w:pStyle w:val="Akapitzlist"/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72A45BDD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wykonania projektu zieleni m.in.:</w:t>
      </w:r>
    </w:p>
    <w:p w14:paraId="26651104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Usunięcia przeznaczono rośliny w złym stanie fitosanitarnym. </w:t>
      </w:r>
    </w:p>
    <w:p w14:paraId="0E4A974E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Nowe nasadzenia niskimi krzewami, bylinami.</w:t>
      </w:r>
    </w:p>
    <w:p w14:paraId="5E9B3E6F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Nowe nasadzenia wzdłuż chodników. </w:t>
      </w:r>
    </w:p>
    <w:p w14:paraId="04B723E3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Celem projektu zieleni jest utrzymanie stylistyki związanej z istniejącą zielenią w otoczeniu, a zarazem zaproponowanie nietrudnej w utrzymaniu i pielęgnacji roślinności.</w:t>
      </w:r>
    </w:p>
    <w:p w14:paraId="00E85CBD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Wykaz projektowanych gatunków został umieszczony w tabeli dołączonej do dokumentacji projektu zieleni.</w:t>
      </w:r>
    </w:p>
    <w:p w14:paraId="6D3A64A5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3E3468D4" w14:textId="5938C9F2" w:rsidR="006E1E57" w:rsidRDefault="006E1E57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6399336" w14:textId="03BCFE30" w:rsidR="006E1E57" w:rsidRDefault="006E1E57" w:rsidP="00921ED9">
      <w:pPr>
        <w:pStyle w:val="Akapitzlist"/>
        <w:numPr>
          <w:ilvl w:val="1"/>
          <w:numId w:val="44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1ED9">
        <w:rPr>
          <w:rFonts w:asciiTheme="minorHAnsi" w:hAnsiTheme="minorHAnsi" w:cstheme="minorHAnsi"/>
          <w:b/>
          <w:sz w:val="20"/>
          <w:szCs w:val="20"/>
        </w:rPr>
        <w:t>W zakresie konstrukcji m.in.:</w:t>
      </w:r>
    </w:p>
    <w:p w14:paraId="04703CC0" w14:textId="77777777" w:rsidR="006E1E57" w:rsidRPr="00921ED9" w:rsidRDefault="006E1E57" w:rsidP="00921ED9">
      <w:pPr>
        <w:pStyle w:val="Akapitzlist"/>
        <w:spacing w:after="120"/>
        <w:ind w:left="79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9D12940" w14:textId="77777777" w:rsidR="006E1E57" w:rsidRPr="006E1E57" w:rsidRDefault="006E1E57" w:rsidP="006E1E57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E1E57">
        <w:rPr>
          <w:rFonts w:asciiTheme="minorHAnsi" w:hAnsiTheme="minorHAnsi" w:cstheme="minorHAnsi"/>
          <w:sz w:val="20"/>
          <w:szCs w:val="20"/>
        </w:rPr>
        <w:t>Projektuje się wykonanie podbicia istniejących ścian murowanych i fundamentów z kamienia w</w:t>
      </w:r>
    </w:p>
    <w:p w14:paraId="182863A7" w14:textId="77777777" w:rsidR="006E1E57" w:rsidRPr="006E1E57" w:rsidRDefault="006E1E57" w:rsidP="006E1E57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E1E57">
        <w:rPr>
          <w:rFonts w:asciiTheme="minorHAnsi" w:hAnsiTheme="minorHAnsi" w:cstheme="minorHAnsi"/>
          <w:sz w:val="20"/>
          <w:szCs w:val="20"/>
        </w:rPr>
        <w:t>formie ław betonowych szerokości 170cm i 140cm wraz z wykonaniem skucia części odsadzek</w:t>
      </w:r>
    </w:p>
    <w:p w14:paraId="39FE1E44" w14:textId="5E44A1E2" w:rsidR="006E1E57" w:rsidRPr="00921ED9" w:rsidRDefault="006E1E57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E1E57">
        <w:rPr>
          <w:rFonts w:asciiTheme="minorHAnsi" w:hAnsiTheme="minorHAnsi" w:cstheme="minorHAnsi"/>
          <w:sz w:val="20"/>
          <w:szCs w:val="20"/>
        </w:rPr>
        <w:t>istniejących fundamentów – celem obniżenia posadzki</w:t>
      </w:r>
      <w:r>
        <w:rPr>
          <w:rFonts w:asciiTheme="minorHAnsi" w:hAnsiTheme="minorHAnsi" w:cstheme="minorHAnsi"/>
          <w:sz w:val="20"/>
          <w:szCs w:val="20"/>
        </w:rPr>
        <w:t xml:space="preserve"> piwnicy oraz wykonanie ścianek </w:t>
      </w:r>
      <w:r w:rsidRPr="00921ED9">
        <w:rPr>
          <w:rFonts w:asciiTheme="minorHAnsi" w:hAnsiTheme="minorHAnsi" w:cstheme="minorHAnsi"/>
          <w:sz w:val="20"/>
          <w:szCs w:val="20"/>
        </w:rPr>
        <w:t>fundamentowych murowanych z pustaków betonowych od poziomu stropu nowej ławy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fundamentowej do spodu istniejącej ławy fundamentowej i izolacji z okładziną kamienną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(zgodnie z projektem architektonicznym) dla całej istniejącej części budynku.</w:t>
      </w:r>
    </w:p>
    <w:p w14:paraId="64DBDA5D" w14:textId="77777777" w:rsidR="006E1E57" w:rsidRPr="006E1E57" w:rsidRDefault="006E1E57" w:rsidP="006E1E57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E1E57">
        <w:rPr>
          <w:rFonts w:asciiTheme="minorHAnsi" w:hAnsiTheme="minorHAnsi" w:cstheme="minorHAnsi"/>
          <w:sz w:val="20"/>
          <w:szCs w:val="20"/>
        </w:rPr>
        <w:t>Projektuje się częściowe wykonanie rozbiórek istniejących ścian działowych i nośnych – w</w:t>
      </w:r>
    </w:p>
    <w:p w14:paraId="14659961" w14:textId="0C9360F9" w:rsidR="006E1E57" w:rsidRPr="00921ED9" w:rsidRDefault="006E1E57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E1E57">
        <w:rPr>
          <w:rFonts w:asciiTheme="minorHAnsi" w:hAnsiTheme="minorHAnsi" w:cstheme="minorHAnsi"/>
          <w:sz w:val="20"/>
          <w:szCs w:val="20"/>
        </w:rPr>
        <w:t>miejscu ścian nośnych należy wykonać podbicie istniejącyc</w:t>
      </w:r>
      <w:r>
        <w:rPr>
          <w:rFonts w:asciiTheme="minorHAnsi" w:hAnsiTheme="minorHAnsi" w:cstheme="minorHAnsi"/>
          <w:sz w:val="20"/>
          <w:szCs w:val="20"/>
        </w:rPr>
        <w:t xml:space="preserve">h stropów – belkami stalowymi z </w:t>
      </w:r>
      <w:r w:rsidRPr="00921ED9">
        <w:rPr>
          <w:rFonts w:asciiTheme="minorHAnsi" w:hAnsiTheme="minorHAnsi" w:cstheme="minorHAnsi"/>
          <w:sz w:val="20"/>
          <w:szCs w:val="20"/>
        </w:rPr>
        <w:t>profili walcowanych na gorąco - przy jednoczesnym stemplowaniu stropów.</w:t>
      </w:r>
    </w:p>
    <w:p w14:paraId="2A9297F5" w14:textId="5E4A3477" w:rsidR="006E1E57" w:rsidRPr="00921ED9" w:rsidRDefault="006E1E57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E1E57">
        <w:rPr>
          <w:rFonts w:asciiTheme="minorHAnsi" w:hAnsiTheme="minorHAnsi" w:cstheme="minorHAnsi"/>
          <w:sz w:val="20"/>
          <w:szCs w:val="20"/>
        </w:rPr>
        <w:t>Projektuje się wzmocnienie istniejących filarów miedzy</w:t>
      </w:r>
      <w:r>
        <w:rPr>
          <w:rFonts w:asciiTheme="minorHAnsi" w:hAnsiTheme="minorHAnsi" w:cstheme="minorHAnsi"/>
          <w:sz w:val="20"/>
          <w:szCs w:val="20"/>
        </w:rPr>
        <w:t xml:space="preserve"> wykonanymi otworami w ścianach </w:t>
      </w:r>
      <w:r w:rsidRPr="00921ED9">
        <w:rPr>
          <w:rFonts w:asciiTheme="minorHAnsi" w:hAnsiTheme="minorHAnsi" w:cstheme="minorHAnsi"/>
          <w:sz w:val="20"/>
          <w:szCs w:val="20"/>
        </w:rPr>
        <w:t>kątownikami stalowymi- w czterech narożach.</w:t>
      </w:r>
    </w:p>
    <w:p w14:paraId="54DC5D61" w14:textId="77777777" w:rsidR="006E1E57" w:rsidRPr="006E1E57" w:rsidRDefault="006E1E57" w:rsidP="006E1E57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E1E57">
        <w:rPr>
          <w:rFonts w:asciiTheme="minorHAnsi" w:hAnsiTheme="minorHAnsi" w:cstheme="minorHAnsi"/>
          <w:sz w:val="20"/>
          <w:szCs w:val="20"/>
        </w:rPr>
        <w:t>Projektuje się wzmocnienie istniejących stropów.</w:t>
      </w:r>
    </w:p>
    <w:p w14:paraId="24F7481A" w14:textId="77777777" w:rsidR="006E1E57" w:rsidRPr="006E1E57" w:rsidRDefault="006E1E57" w:rsidP="006E1E57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E1E57">
        <w:rPr>
          <w:rFonts w:asciiTheme="minorHAnsi" w:hAnsiTheme="minorHAnsi" w:cstheme="minorHAnsi"/>
          <w:sz w:val="20"/>
          <w:szCs w:val="20"/>
        </w:rPr>
        <w:t>Projektuje się wykonanie nowej klatki schodowej o konstrukcji płytowej żelbetowej.</w:t>
      </w:r>
    </w:p>
    <w:p w14:paraId="393B9FB0" w14:textId="587ED3FC" w:rsidR="006E1E57" w:rsidRPr="00921ED9" w:rsidRDefault="006E1E57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E1E57">
        <w:rPr>
          <w:rFonts w:asciiTheme="minorHAnsi" w:hAnsiTheme="minorHAnsi" w:cstheme="minorHAnsi"/>
          <w:sz w:val="20"/>
          <w:szCs w:val="20"/>
        </w:rPr>
        <w:t>Projektuje się wykonanie nowego szybu windowego o k</w:t>
      </w:r>
      <w:r>
        <w:rPr>
          <w:rFonts w:asciiTheme="minorHAnsi" w:hAnsiTheme="minorHAnsi" w:cstheme="minorHAnsi"/>
          <w:sz w:val="20"/>
          <w:szCs w:val="20"/>
        </w:rPr>
        <w:t xml:space="preserve">onstrukcji stalowej wykonanej z </w:t>
      </w:r>
      <w:r w:rsidRPr="00921ED9">
        <w:rPr>
          <w:rFonts w:asciiTheme="minorHAnsi" w:hAnsiTheme="minorHAnsi" w:cstheme="minorHAnsi"/>
          <w:sz w:val="20"/>
          <w:szCs w:val="20"/>
        </w:rPr>
        <w:t>profili stalowych.</w:t>
      </w:r>
    </w:p>
    <w:p w14:paraId="3F69E3D3" w14:textId="5B23B7B3" w:rsidR="006E1E57" w:rsidRPr="006E1E57" w:rsidRDefault="006E1E57" w:rsidP="006E1E57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E1E57">
        <w:rPr>
          <w:rFonts w:asciiTheme="minorHAnsi" w:hAnsiTheme="minorHAnsi" w:cstheme="minorHAnsi"/>
          <w:sz w:val="20"/>
          <w:szCs w:val="20"/>
        </w:rPr>
        <w:t>Projektuje się wykonanie klatki schodowej (z II piętra na III piętro) o konstrukcji stalowej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98C3287" w14:textId="0DE07CAC" w:rsidR="006E1E57" w:rsidRPr="00921ED9" w:rsidRDefault="006E1E57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E1E57">
        <w:rPr>
          <w:rFonts w:asciiTheme="minorHAnsi" w:hAnsiTheme="minorHAnsi" w:cstheme="minorHAnsi"/>
          <w:sz w:val="20"/>
          <w:szCs w:val="20"/>
        </w:rPr>
        <w:t>Projektuje się wykonanie konstrukcji zabudowy tarasów na I</w:t>
      </w:r>
      <w:r>
        <w:rPr>
          <w:rFonts w:asciiTheme="minorHAnsi" w:hAnsiTheme="minorHAnsi" w:cstheme="minorHAnsi"/>
          <w:sz w:val="20"/>
          <w:szCs w:val="20"/>
        </w:rPr>
        <w:t xml:space="preserve">I piętrze budynku w konstrukcji </w:t>
      </w:r>
      <w:r w:rsidRPr="00921ED9">
        <w:rPr>
          <w:rFonts w:asciiTheme="minorHAnsi" w:hAnsiTheme="minorHAnsi" w:cstheme="minorHAnsi"/>
          <w:sz w:val="20"/>
          <w:szCs w:val="20"/>
        </w:rPr>
        <w:t>szkieletowej stalowej profile zamknięte.</w:t>
      </w:r>
    </w:p>
    <w:p w14:paraId="427B4FF7" w14:textId="77777777" w:rsidR="006E1E57" w:rsidRPr="006E1E57" w:rsidRDefault="006E1E57" w:rsidP="006E1E57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E1E57">
        <w:rPr>
          <w:rFonts w:asciiTheme="minorHAnsi" w:hAnsiTheme="minorHAnsi" w:cstheme="minorHAnsi"/>
          <w:sz w:val="20"/>
          <w:szCs w:val="20"/>
        </w:rPr>
        <w:t>Projektuje się wykonanie wzmocnień istniejącej konstrukcji.</w:t>
      </w:r>
    </w:p>
    <w:p w14:paraId="72A83ED9" w14:textId="1C0AAC8F" w:rsidR="006E1E57" w:rsidRPr="00921ED9" w:rsidRDefault="006E1E57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E1E57">
        <w:rPr>
          <w:rFonts w:asciiTheme="minorHAnsi" w:hAnsiTheme="minorHAnsi" w:cstheme="minorHAnsi"/>
          <w:sz w:val="20"/>
          <w:szCs w:val="20"/>
        </w:rPr>
        <w:t>Istniejący dach wykonany jest jako krokwiowo płatwiowy z k</w:t>
      </w:r>
      <w:r>
        <w:rPr>
          <w:rFonts w:asciiTheme="minorHAnsi" w:hAnsiTheme="minorHAnsi" w:cstheme="minorHAnsi"/>
          <w:sz w:val="20"/>
          <w:szCs w:val="20"/>
        </w:rPr>
        <w:t xml:space="preserve">rokwi drewnianych Krokwie o </w:t>
      </w:r>
      <w:r w:rsidRPr="00921ED9">
        <w:rPr>
          <w:rFonts w:asciiTheme="minorHAnsi" w:hAnsiTheme="minorHAnsi" w:cstheme="minorHAnsi"/>
          <w:sz w:val="20"/>
          <w:szCs w:val="20"/>
        </w:rPr>
        <w:t>przekroju 11x16cm i rozstawie co 90-100cm. Projektuje się dodatkowo w poziomie stropu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nad ostatnią kondygnacją użytkową wykonać jętki drewniane o przekroju 8x20cm celem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wzmocnienia istniejącego stropu drewnianego.</w:t>
      </w:r>
    </w:p>
    <w:p w14:paraId="0C969894" w14:textId="77777777" w:rsidR="00EB639C" w:rsidRPr="00DA59D2" w:rsidRDefault="00EB639C" w:rsidP="00EB639C">
      <w:pPr>
        <w:pStyle w:val="Akapitzlist"/>
        <w:spacing w:after="120"/>
        <w:ind w:left="1224"/>
        <w:jc w:val="both"/>
        <w:rPr>
          <w:rFonts w:asciiTheme="minorHAnsi" w:hAnsiTheme="minorHAnsi" w:cstheme="minorHAnsi"/>
          <w:sz w:val="20"/>
          <w:szCs w:val="20"/>
        </w:rPr>
      </w:pPr>
    </w:p>
    <w:p w14:paraId="0CD55B99" w14:textId="77777777" w:rsidR="00EB639C" w:rsidRPr="00DA59D2" w:rsidRDefault="00EB639C" w:rsidP="00EB639C">
      <w:pPr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7027B85F" w14:textId="77777777" w:rsidR="00EB639C" w:rsidRPr="00DA59D2" w:rsidRDefault="00EB639C" w:rsidP="00EB639C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Dane ogólne budynku muzeum: </w:t>
      </w:r>
    </w:p>
    <w:p w14:paraId="3ED912C4" w14:textId="77777777" w:rsidR="00EB639C" w:rsidRPr="00DA59D2" w:rsidRDefault="00EB639C" w:rsidP="00EB639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Powierzchnia użytkowa budynku: 1302.84 m2</w:t>
      </w:r>
    </w:p>
    <w:p w14:paraId="28B1C597" w14:textId="77777777" w:rsidR="00EB639C" w:rsidRPr="00DA59D2" w:rsidRDefault="00EB639C" w:rsidP="00EB639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Powierzchnia całkowita: 1846.23 m2</w:t>
      </w:r>
    </w:p>
    <w:p w14:paraId="46F60A45" w14:textId="77777777" w:rsidR="00EB639C" w:rsidRPr="00DA59D2" w:rsidRDefault="00EB639C" w:rsidP="00EB639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Powierzchnia zabudowy: 450.67 m2</w:t>
      </w:r>
    </w:p>
    <w:p w14:paraId="67F4DFCA" w14:textId="77777777" w:rsidR="00EB639C" w:rsidRPr="00DA59D2" w:rsidRDefault="00EB639C" w:rsidP="00EB639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Kubatura brutto budynku: 6418.0 m3</w:t>
      </w:r>
    </w:p>
    <w:p w14:paraId="383A49B6" w14:textId="77777777" w:rsidR="00EB639C" w:rsidRPr="00DA59D2" w:rsidRDefault="00EB639C" w:rsidP="00EB639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Ilość kondygnacji: 5 (w tym piwnice)</w:t>
      </w:r>
    </w:p>
    <w:p w14:paraId="2F2A923A" w14:textId="77777777" w:rsidR="00EB639C" w:rsidRPr="00DA59D2" w:rsidRDefault="00EB639C" w:rsidP="00EB639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Wysokość budynku: 17.80 m</w:t>
      </w:r>
    </w:p>
    <w:p w14:paraId="6F3F4CAB" w14:textId="77777777" w:rsidR="003062BF" w:rsidRDefault="003062BF" w:rsidP="00625FA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BCE5A94" w14:textId="77777777" w:rsidR="00451AA7" w:rsidRPr="00DA59D2" w:rsidRDefault="00451AA7" w:rsidP="00451AA7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Szczegółowy zakres prac </w:t>
      </w:r>
      <w:r>
        <w:rPr>
          <w:rFonts w:asciiTheme="minorHAnsi" w:hAnsiTheme="minorHAnsi" w:cstheme="minorHAnsi"/>
          <w:sz w:val="20"/>
          <w:szCs w:val="20"/>
        </w:rPr>
        <w:t xml:space="preserve">przewidywanych w zakresie zadania A i B </w:t>
      </w:r>
      <w:r w:rsidRPr="00DA59D2">
        <w:rPr>
          <w:rFonts w:asciiTheme="minorHAnsi" w:hAnsiTheme="minorHAnsi" w:cstheme="minorHAnsi"/>
          <w:sz w:val="20"/>
          <w:szCs w:val="20"/>
        </w:rPr>
        <w:t xml:space="preserve">znajduje się w projekcie budowlanym i wykonawczym, a także w projektach aranżacji wnętrz i wystaw, dostępnymi do wglądu na terenie siedziby Muzeum Tatrzańskiego w Zakopanem. </w:t>
      </w:r>
    </w:p>
    <w:p w14:paraId="2675AC58" w14:textId="77777777" w:rsidR="00451AA7" w:rsidRDefault="00451AA7" w:rsidP="00451AA7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B6177E0" w14:textId="77777777" w:rsidR="00451AA7" w:rsidRPr="00E61978" w:rsidRDefault="00451AA7" w:rsidP="00451AA7">
      <w:pPr>
        <w:jc w:val="both"/>
        <w:rPr>
          <w:sz w:val="20"/>
        </w:rPr>
      </w:pPr>
      <w:r w:rsidRPr="00FB5D3A">
        <w:rPr>
          <w:sz w:val="20"/>
        </w:rPr>
        <w:t xml:space="preserve">Warunkiem udostępnienia </w:t>
      </w:r>
      <w:r>
        <w:rPr>
          <w:sz w:val="20"/>
        </w:rPr>
        <w:t xml:space="preserve">Wykonawcy dokumentacji projektowych na etapie przygotowania i składania ofert </w:t>
      </w:r>
      <w:r w:rsidRPr="00FB5D3A">
        <w:rPr>
          <w:sz w:val="20"/>
        </w:rPr>
        <w:t>będzie złożenie przez Wykonawcę pisemnego oświadczenia, podpisanego przez osoby uprawnione do reprezentacji Wykonawcy, że Wykonawca wykorzysta te informacje wyłącznie w celach związanych z udziałem w przedmiotowym postępowaniu i że zachowa je jako poufne, a także, że wyegzekwuje zachowanie ich poufności od swoich pracowników i podwykonawców, którzy będą uczestniczyć w przygotowaniu oferty Wykonawcy w niniejszym  postępowaniu.</w:t>
      </w:r>
    </w:p>
    <w:p w14:paraId="08731D56" w14:textId="77777777" w:rsidR="00451AA7" w:rsidRDefault="00451AA7" w:rsidP="00625FA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8B2A153" w14:textId="77777777" w:rsidR="00451AA7" w:rsidRPr="00DA59D2" w:rsidRDefault="00451AA7" w:rsidP="00625FA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E4FFBCF" w14:textId="1B0846D8" w:rsidR="006E2731" w:rsidRPr="00DA59D2" w:rsidRDefault="006E2731" w:rsidP="006E2731">
      <w:pPr>
        <w:pStyle w:val="Style2"/>
        <w:widowControl/>
        <w:spacing w:before="53" w:line="240" w:lineRule="auto"/>
        <w:rPr>
          <w:rStyle w:val="FontStyle16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 xml:space="preserve">IV. ZAKRES CZYNNOŚCI </w:t>
      </w:r>
    </w:p>
    <w:p w14:paraId="2D7BEC19" w14:textId="77777777" w:rsidR="006E2731" w:rsidRPr="00DA59D2" w:rsidRDefault="006E2731" w:rsidP="006E2731">
      <w:pPr>
        <w:pStyle w:val="Style6"/>
        <w:widowControl/>
        <w:spacing w:line="240" w:lineRule="exact"/>
        <w:ind w:left="3898"/>
        <w:rPr>
          <w:rFonts w:asciiTheme="minorHAnsi" w:hAnsiTheme="minorHAnsi" w:cstheme="minorHAnsi"/>
          <w:sz w:val="20"/>
          <w:szCs w:val="20"/>
        </w:rPr>
      </w:pPr>
    </w:p>
    <w:p w14:paraId="061D41E5" w14:textId="48A79D42" w:rsidR="006E2731" w:rsidRPr="00DA59D2" w:rsidRDefault="00CB54CE" w:rsidP="00866F0C">
      <w:pPr>
        <w:pStyle w:val="Akapitzlist"/>
        <w:numPr>
          <w:ilvl w:val="0"/>
          <w:numId w:val="53"/>
        </w:numPr>
        <w:spacing w:before="120" w:after="120"/>
        <w:contextualSpacing w:val="0"/>
        <w:jc w:val="both"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P</w:t>
      </w:r>
      <w:r w:rsidR="006E2731"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ersonel</w:t>
      </w:r>
    </w:p>
    <w:p w14:paraId="680EACAB" w14:textId="4E4B5AA0" w:rsidR="00724A1D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 zapewnienia własnych środków i zasobów związanych z pełną realizacją przedmiotu Umowy oraz wykwalifikowanego personelu.</w:t>
      </w:r>
      <w:r w:rsidR="007E2F2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0D78D045" w14:textId="6810A001" w:rsidR="00724A1D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zapewnia siły i środki niezbędne do realizacji powierzonych zadań.</w:t>
      </w:r>
      <w:r w:rsidR="00724A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27E4B0B5" w14:textId="6648BB39" w:rsidR="006E2731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zapewni obecność kadry technicznej pełniącej bieżący nadzór</w:t>
      </w:r>
      <w:r w:rsidR="006F6E0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inwestorski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nad realizacją 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inwestycji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- w godzinach pracy budowy, poprzez ustalenie dni i godzin pracy kadry technicznej w wymiarze niezbędnym do sprawowania prawidłowego nadzoru nad realizacją robót 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dostaw i usług związanych z inwestycją, w szczególności w zakresie aranżacji i wyposażenia wystaw,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jednak nie mniejszym niż:</w:t>
      </w:r>
    </w:p>
    <w:p w14:paraId="0B5BE7A6" w14:textId="38E8042F" w:rsidR="006E2731" w:rsidRPr="00DA59D2" w:rsidRDefault="006E2731" w:rsidP="005C1900">
      <w:pPr>
        <w:pStyle w:val="Style5"/>
        <w:widowControl/>
        <w:numPr>
          <w:ilvl w:val="0"/>
          <w:numId w:val="15"/>
        </w:numPr>
        <w:tabs>
          <w:tab w:val="left" w:pos="1134"/>
        </w:tabs>
        <w:spacing w:line="274" w:lineRule="exact"/>
        <w:ind w:left="1134" w:hanging="567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Inspektor Nadzoru robót </w:t>
      </w:r>
      <w:proofErr w:type="spellStart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konstrukcyjno</w:t>
      </w:r>
      <w:proofErr w:type="spellEnd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- budowlanych </w:t>
      </w:r>
      <w:r w:rsidR="006F6E0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(koordynatora nadzoru inwestorskiego)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–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nie mniej niż </w:t>
      </w:r>
      <w:r w:rsidR="00CB54CE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</w:t>
      </w:r>
      <w:r w:rsidR="00CB54C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(</w:t>
      </w:r>
      <w:r w:rsidR="00CB54CE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raz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) razy </w:t>
      </w:r>
      <w:r w:rsidR="00CB54CE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 dwa tygodnie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na wezwanie Zamawiającego, Kierownika budowy lub Kierownika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5FD28140" w14:textId="3D11A46D" w:rsidR="006E2731" w:rsidRPr="00DA59D2" w:rsidRDefault="006E2731" w:rsidP="005C1900">
      <w:pPr>
        <w:pStyle w:val="Style5"/>
        <w:widowControl/>
        <w:numPr>
          <w:ilvl w:val="0"/>
          <w:numId w:val="15"/>
        </w:numPr>
        <w:tabs>
          <w:tab w:val="left" w:pos="1134"/>
        </w:tabs>
        <w:spacing w:line="274" w:lineRule="exact"/>
        <w:ind w:left="1134" w:hanging="567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Inspektorzy Nadzoru robót sanitarnych i elektrycznych - nie mniej niż </w:t>
      </w:r>
      <w:r w:rsidR="00CB54CE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</w:t>
      </w:r>
      <w:r w:rsidR="00CB54C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(</w:t>
      </w:r>
      <w:r w:rsidR="00CB54CE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jeden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) raz</w:t>
      </w:r>
      <w:r w:rsidR="00CB54CE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 dwa tygodnie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trakcie realizacji robót branżowych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na wezwanie Zamawiającego, Kierownika budowy lub Kierowników robót</w:t>
      </w:r>
      <w:r w:rsidR="008D48C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3B71C516" w14:textId="78C91AFC" w:rsidR="005C1900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zapewni objęcie funkcji poszczególnych inspektorów </w:t>
      </w:r>
      <w:r w:rsidR="006F6E0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nadzoru inwestorskiego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przez osoby posiadające odpowiednie uprawnienia i doświadczenie, zgodnie z wymogami 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Specyfikacji Istotnych Warunków Zamówienia (dalej: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SIWZ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)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zgodnie z ofertą Inwestora Zastępczego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  <w:r w:rsidR="005C190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3E38768A" w14:textId="1BB9F8CC" w:rsidR="005C1900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okresie wykonywania Umowy, Zamawiający na podstawie pisemnego i uzasadnionego wniosku może zażądać od Inwestora Zastępczego zamiany osób wchodzących w skład personelu Inwestora Zastępczego, jeżeli uzna, iż osob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ta nie wykonuj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ą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należycie swoich obowiązków wynikających z Umowy.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Osoby przedstawiane w zamian muszą posiadać kwalifikacje co najmniej takie, jak wskazane w pkt 4.</w:t>
      </w:r>
      <w:r w:rsidR="005C190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4BEFE981" w14:textId="31AF86DD" w:rsidR="005C1900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Ponadto Inwestor Zastępczy zapewni w trakcie realizacji zamówienia dysponowanie następującymi osobami w zakresie nadzoru i konsultacji w trakcie prowadzenia </w:t>
      </w:r>
      <w:r w:rsidR="006F6E0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inwestycji, w tym przygotowania, prowadzenia, odbiorów i rozliczenia robót budowlanych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dostaw i usług związanych z inwestycją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:</w:t>
      </w:r>
    </w:p>
    <w:p w14:paraId="35D59677" w14:textId="1E5F7378" w:rsidR="005C1900" w:rsidRPr="00DA59D2" w:rsidRDefault="005C1900" w:rsidP="00866F0C">
      <w:pPr>
        <w:pStyle w:val="Style5"/>
        <w:widowControl/>
        <w:tabs>
          <w:tab w:val="left" w:pos="274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5BE26153" w14:textId="4BDBF7E9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Koordynatora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nie mniej niż </w:t>
      </w:r>
      <w:r w:rsidR="00CB54CE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</w:t>
      </w:r>
      <w:r w:rsidR="00CB54C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(</w:t>
      </w:r>
      <w:r w:rsidR="00CB54CE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jeden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) raz</w:t>
      </w:r>
      <w:r w:rsidR="00CB54CE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 dwa tygodnie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</w:t>
      </w:r>
      <w:r w:rsidR="00403BF8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tym zawsze w trakcie narad koordynacyjnych,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a także na wezwanie Zamawiającego;</w:t>
      </w:r>
    </w:p>
    <w:p w14:paraId="16BCA723" w14:textId="77777777" w:rsidR="005C1900" w:rsidRPr="00DA59D2" w:rsidRDefault="005C1900" w:rsidP="005C1900">
      <w:pPr>
        <w:pStyle w:val="Style5"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Inspektora Nadzoru w branży telekomunikacyjnej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– stosownie do potrzeb, w tym na wezwanie Zamawiającego;</w:t>
      </w:r>
    </w:p>
    <w:p w14:paraId="59058366" w14:textId="77777777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akustyki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stosownie do potrzeb, w tym na wezwanie Zamawiającego;</w:t>
      </w:r>
    </w:p>
    <w:p w14:paraId="438EB58C" w14:textId="3577FCC8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</w:t>
      </w:r>
      <w:r w:rsidR="005A541E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ę</w:t>
      </w: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 ds. IT -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stosownie do potrzeb, w tym na wezwanie Zamawiającego;</w:t>
      </w:r>
    </w:p>
    <w:p w14:paraId="54D79F5D" w14:textId="77777777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rozliczeń i kosztorysowania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stosownie do potrzeb, w tym na wezwanie Zamawiającego;</w:t>
      </w:r>
    </w:p>
    <w:p w14:paraId="6F099503" w14:textId="77777777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i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ogrodnictwa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stosownie do potrzeb, w tym na wezwanie Zamawiającego;</w:t>
      </w:r>
    </w:p>
    <w:p w14:paraId="5DA69950" w14:textId="5729508F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Rzeczoznawcę ds. zabezpieczeń ppoż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.– stosownie do potrzeb, w tym na wezwanie Zamawiającego;</w:t>
      </w:r>
    </w:p>
    <w:p w14:paraId="4EDD7AB7" w14:textId="44E432B0" w:rsidR="005C1900" w:rsidRPr="00DA59D2" w:rsidRDefault="005C1900" w:rsidP="00866F0C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Rzeczoznawcę ds. bhp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 – stosownie do potrzeb, w tym na wezwanie Zamawiającego.</w:t>
      </w:r>
    </w:p>
    <w:p w14:paraId="18306A6C" w14:textId="77777777" w:rsidR="005C1900" w:rsidRPr="00DA59D2" w:rsidRDefault="005C1900" w:rsidP="00866F0C">
      <w:pPr>
        <w:pStyle w:val="Style5"/>
        <w:widowControl/>
        <w:tabs>
          <w:tab w:val="left" w:pos="274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2545B524" w14:textId="1E32AD22" w:rsidR="005C1900" w:rsidRPr="00DA59D2" w:rsidRDefault="005C1900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zapewni objęcie funkcji Koordynatora, Rzeczoznawców i Specjalistów określonych powyżej przez osoby posiadające odpowiednie kwalifikacje, uprawnienia (o ile ustawy wymagają w tym zakresie posiadania stosownych uprawnień) i doświadczenie, niezbędne dla należytego wykonania powierzonych im obowiązków. W przypadku, gdy dla danej funkcji zostały postawione w SIWZ warunki udziału w postępowaniu – także z wymaganiami SIWZ oraz zgodnie z ofertą Inwestora Zastępczego. W przypadku pozostałych osób muszą one spełniać następujące wymagania:</w:t>
      </w:r>
    </w:p>
    <w:p w14:paraId="1928B11E" w14:textId="77777777" w:rsidR="005C1900" w:rsidRPr="00DA59D2" w:rsidRDefault="005C1900" w:rsidP="00866F0C">
      <w:pPr>
        <w:pStyle w:val="Style5"/>
        <w:widowControl/>
        <w:tabs>
          <w:tab w:val="left" w:pos="274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7E42E098" w14:textId="77777777" w:rsidR="005C1900" w:rsidRPr="00DA59D2" w:rsidRDefault="005C1900" w:rsidP="00385898">
      <w:pPr>
        <w:pStyle w:val="Style5"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Inspektor Nadzoru w branży telekomunikacyjnej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- musi posiadać co najmniej: </w:t>
      </w:r>
    </w:p>
    <w:p w14:paraId="66AF2219" w14:textId="77777777" w:rsidR="005C1900" w:rsidRPr="00DA59D2" w:rsidRDefault="005C1900" w:rsidP="00385898">
      <w:pPr>
        <w:pStyle w:val="Style5"/>
        <w:numPr>
          <w:ilvl w:val="0"/>
          <w:numId w:val="45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uprawnienia budowlane bez ograniczeń do kierowania robotami budowlanymi w specjalności telekomunikacyjnej; </w:t>
      </w:r>
    </w:p>
    <w:p w14:paraId="3581DE6F" w14:textId="77777777" w:rsidR="005C1900" w:rsidRPr="00DA59D2" w:rsidRDefault="005C1900" w:rsidP="00385898">
      <w:pPr>
        <w:pStyle w:val="Style5"/>
        <w:numPr>
          <w:ilvl w:val="0"/>
          <w:numId w:val="45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posiadającego co najmniej jeden udział w pracy prowadzonej przy zabytkach nieruchomych wpisanych do rejestru lub inwentarza muzeum będącego instytucją kultury, zgodnie z art. 37c ustawy z dnia 23 lipca 2003 r. o ochronie zabytków i opiece nad zabytkami)</w:t>
      </w:r>
    </w:p>
    <w:p w14:paraId="041FC7BB" w14:textId="77777777" w:rsidR="005C1900" w:rsidRPr="00DA59D2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akustyki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- musi posiadać co najmniej:</w:t>
      </w:r>
    </w:p>
    <w:p w14:paraId="523DF3C6" w14:textId="44943E72" w:rsidR="005C1900" w:rsidRPr="00DA59D2" w:rsidRDefault="005C1900" w:rsidP="00385898">
      <w:pPr>
        <w:pStyle w:val="Style5"/>
        <w:numPr>
          <w:ilvl w:val="0"/>
          <w:numId w:val="50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wykształcenie wyższe techniczne z zakresu akustyki</w:t>
      </w:r>
      <w:r w:rsidR="00CB422E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80EB496" w14:textId="45ECB1F6" w:rsidR="005C1900" w:rsidRPr="00F17739" w:rsidRDefault="005C1900" w:rsidP="00385898">
      <w:pPr>
        <w:pStyle w:val="Style5"/>
        <w:widowControl/>
        <w:numPr>
          <w:ilvl w:val="0"/>
          <w:numId w:val="50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doświadczenie w kierowaniu lub nadzorze nad wykonaniem 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nagłośnienia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ramach co najmniej 2 inwestycji, w których wartość robót branży 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związanej z </w:t>
      </w:r>
      <w:r w:rsidR="00F17739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nagłośnieniem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które zostały zakończone i odebrane (wystawione co najmniej świadectwo przejęcia, protokół odbioru końcowego lub inny podobny dokument) była nie mniejsza niż 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50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.000 złotych</w:t>
      </w:r>
      <w:r w:rsidR="00E94BA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brutto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(każda inwestycja);</w:t>
      </w:r>
    </w:p>
    <w:p w14:paraId="13B8FA89" w14:textId="3A0D778E" w:rsidR="008F28AD" w:rsidRPr="00F17739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Specjalista ds. IT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- musi posiadać co najmniej:</w:t>
      </w:r>
    </w:p>
    <w:p w14:paraId="3E14A19D" w14:textId="78005E48" w:rsidR="008F28AD" w:rsidRPr="00F17739" w:rsidRDefault="008F28AD" w:rsidP="00742C60">
      <w:pPr>
        <w:pStyle w:val="Style5"/>
        <w:widowControl/>
        <w:numPr>
          <w:ilvl w:val="0"/>
          <w:numId w:val="71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wykształcenie wyższe techniczne z zakresu 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systemów i sieci komputerowych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491853AF" w14:textId="4A37B25B" w:rsidR="008F28AD" w:rsidRPr="00F17739" w:rsidRDefault="008F28AD" w:rsidP="00742C60">
      <w:pPr>
        <w:pStyle w:val="Style5"/>
        <w:numPr>
          <w:ilvl w:val="0"/>
          <w:numId w:val="71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doświadczenie zawodowe w 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wykonaniu,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kierowaniu lub nadzorowaniu prac</w:t>
      </w:r>
      <w:r w:rsidR="005E32D7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zakresie wykonania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systemów i sieci komputerowych w co najmniej 2 obiektach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BB320FB" w14:textId="77777777" w:rsidR="005C1900" w:rsidRPr="00DA59D2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rozliczeń i kosztorysowania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- musi posiadać co najmniej:</w:t>
      </w:r>
    </w:p>
    <w:p w14:paraId="52052436" w14:textId="15102F15" w:rsidR="005C1900" w:rsidRPr="00DA59D2" w:rsidRDefault="005C1900" w:rsidP="00385898">
      <w:pPr>
        <w:pStyle w:val="Style5"/>
        <w:numPr>
          <w:ilvl w:val="0"/>
          <w:numId w:val="51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doświadczenie w przeprowadzeniu rozliczeń co najmniej 3 </w:t>
      </w:r>
      <w:r w:rsidRPr="00030001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kontraktów obejmujących roboty budowlane, których wartość wynosiła dla każdego kontraktu nie mniej niż </w:t>
      </w:r>
      <w:r w:rsidR="00CB54CE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</w:t>
      </w:r>
      <w:r w:rsidRPr="00030001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  <w:r w:rsidR="00271F6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0</w:t>
      </w:r>
      <w:r w:rsidR="00CB54CE" w:rsidRPr="00030001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00</w:t>
      </w:r>
      <w:r w:rsidRPr="00030001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.000 złotych brutto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które zostały zakończone i odebrane (wystawione co najmniej świadectwo przejęcia, protokół odbioru końcowego lub inny podobny dokument) i rozliczone.</w:t>
      </w:r>
    </w:p>
    <w:p w14:paraId="2A4AFC2B" w14:textId="42D19AB8" w:rsidR="005C1900" w:rsidRPr="00DA59D2" w:rsidRDefault="005C1900" w:rsidP="00385898">
      <w:pPr>
        <w:pStyle w:val="Style5"/>
        <w:widowControl/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19B8BB37" w14:textId="77777777" w:rsidR="005C1900" w:rsidRPr="00DA59D2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ogrodnictwa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musi posiadać co najmniej:</w:t>
      </w:r>
    </w:p>
    <w:p w14:paraId="5EF2EC4B" w14:textId="77777777" w:rsidR="005C1900" w:rsidRPr="00DA59D2" w:rsidRDefault="005C1900" w:rsidP="00385898">
      <w:pPr>
        <w:pStyle w:val="Style5"/>
        <w:numPr>
          <w:ilvl w:val="0"/>
          <w:numId w:val="48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wykształcenie wyższe techniczne z zakresu ogrodnictwa (np. Architektura Krajobrazu lub podobne);</w:t>
      </w:r>
    </w:p>
    <w:p w14:paraId="285FE5BE" w14:textId="0EB9E66F" w:rsidR="005C1900" w:rsidRPr="00DA59D2" w:rsidRDefault="005C1900" w:rsidP="00385898">
      <w:pPr>
        <w:pStyle w:val="Style5"/>
        <w:numPr>
          <w:ilvl w:val="0"/>
          <w:numId w:val="48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doświadczenie zawodowe w nadzorowaniu robót w swojej specjalności, których wartość robót była nie mniejsza niż </w:t>
      </w:r>
      <w:r w:rsidR="00E94BA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50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.000 złotych </w:t>
      </w:r>
      <w:r w:rsidR="00E94BA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brutto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(każda inwestycja);</w:t>
      </w:r>
    </w:p>
    <w:p w14:paraId="75CF85EB" w14:textId="14C948FA" w:rsidR="005C1900" w:rsidRPr="00DA59D2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Rzeczoznawcę ds. zabezpieczeń p.poż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 – musi posiadać co najmniej stosowne uprawnienia zgodne z ustawą o ochronie przeciwpożarowej;</w:t>
      </w:r>
    </w:p>
    <w:p w14:paraId="35518D86" w14:textId="0D648777" w:rsidR="005C1900" w:rsidRPr="00DA59D2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Rzeczoznawcę ds. bhp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 – musi posiadać co najmniej stosowne uprawnienia zgodne z ustawą o Państwowej Inspekcji Pracy, grupa 1.0.</w:t>
      </w:r>
    </w:p>
    <w:p w14:paraId="64AD90DB" w14:textId="77777777" w:rsidR="005C1900" w:rsidRPr="00DA59D2" w:rsidRDefault="005C1900" w:rsidP="00866F0C">
      <w:pPr>
        <w:pStyle w:val="Style5"/>
        <w:widowControl/>
        <w:tabs>
          <w:tab w:val="left" w:pos="274"/>
        </w:tabs>
        <w:spacing w:line="274" w:lineRule="exact"/>
        <w:ind w:left="63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659CBF46" w14:textId="4C9322FE" w:rsidR="00385898" w:rsidRPr="00DA59D2" w:rsidRDefault="005C1900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Przed skierowaniem każdej z tych osób do pracy w zakresie przedmiotowego zamówienia Wykonawca będzie zobowiązany </w:t>
      </w:r>
      <w:r w:rsidR="00E555A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zgłosić tą osobę do akceptacji Zamawiającego i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udokumentować Zamawiającemu spełnienie przez tą osobę ww. wymagań.</w:t>
      </w:r>
    </w:p>
    <w:p w14:paraId="135D1FB7" w14:textId="6FB6B5B8" w:rsidR="00385898" w:rsidRPr="00DA59D2" w:rsidRDefault="00385898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Cały Personel Inwestora Zastępczego, przewidziany do realizacji przedmiotu zamówienia, musi biegle posługiwać się językiem polskim w zakresie wykonywanych czynności. W przeciwnym wypadku, Inwestor Zastępczy zapewni odpowiednią obsługę tłumaczy biegle władających językiem polskim w zakresie pojęć technicznych, w każdej z branż, w których będzie konieczne tłumaczenie.</w:t>
      </w:r>
    </w:p>
    <w:p w14:paraId="38A1538E" w14:textId="090169AD" w:rsidR="00385898" w:rsidRPr="00DA59D2" w:rsidRDefault="00385898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zapewni dyspozycyjność członków swojego personelu określonych w podpunktach </w:t>
      </w:r>
      <w:r w:rsidR="002F400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3 i </w:t>
      </w:r>
      <w:r w:rsidR="002F400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6 dla Zamawiającego w wymiarze niezbędnym dla należytego wykonania usług, w tym na wezwanie Zamawiającego  i innych osób, zgodnie z niniejszym opisem przedmiotu zamówienia. Inwestor zastępczy zapewni w szczególności udział tych osób w czynnościach na terenie inwestycji i spotkaniach w siedzibie Zamawiającego i/lub w biurze</w:t>
      </w:r>
      <w:r w:rsidR="008A4F51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 budowie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uzgodnionych terminach, nie dłuższych jednak niż 3 dni od dnia wezwania przez Zamawiającego. Jeśli Wykonawca zaoferuje skrócenie tego terminu – wówczas Inwestor Zastępczy zapewni udział ww. osób w czynnościach i spotkaniach w terminach zgodnych z ofertą.</w:t>
      </w:r>
    </w:p>
    <w:p w14:paraId="24C7C9FD" w14:textId="7524F658" w:rsidR="00385898" w:rsidRPr="00DA59D2" w:rsidRDefault="00385898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zapewni dyspozycyjność członków swojego personelu określonych w podpunktach </w:t>
      </w:r>
      <w:r w:rsidR="002F400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3 i </w:t>
      </w:r>
      <w:r w:rsidR="002F400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6 dla Zamawiającego w wymiarze niezbędnym dla należytego wykonania usług, w tym na wezwanie Zamawiającego  i innych osób, zgodnie z niniejszym opisem przedmiotu zamówienia. Inwestor zastępczy zapewni w szczególności udział tych osób w czynnościach na terenie inwestycji i spotkaniach w siedzibie Zamawiającego i/lub w biurze</w:t>
      </w:r>
      <w:r w:rsidR="008A4F51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 budowie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uzgodnionych terminach, nie dłuższych jednak niż 3 dni od dnia wezwania przez Zamawiającego. Jeśli Wykonawca zaoferuje skrócenie tego terminu – wówczas Inwestor Zastępczy zapewni udział ww. osób w czynnościach i spotkaniach w terminach zgodnych z ofertą.</w:t>
      </w:r>
    </w:p>
    <w:p w14:paraId="700DBA82" w14:textId="7EFE847E" w:rsidR="000517F2" w:rsidRPr="00DA59D2" w:rsidRDefault="00385898" w:rsidP="00172CF0">
      <w:pPr>
        <w:pStyle w:val="Style5"/>
        <w:numPr>
          <w:ilvl w:val="1"/>
          <w:numId w:val="78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jest zobowiązany zapewnić zastępców członków swojego personelu, o których mowa w podpunktach </w:t>
      </w:r>
      <w:r w:rsidR="002F400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3 i </w:t>
      </w:r>
      <w:r w:rsidR="002F400F" w:rsidRPr="002F400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6, w przypadku niezdolności / niemożności w wykonaniu przedmiotu zamówienia każdej z tych osób przekraczającej 14 dni kalendarzowych. Ponadto jeżeli Inwestor zastępczy zadeklarował w ofercie, że zapewni dodatkową zastępowalność kluczowych osób, Inwestor zastępczy zapewni zastępców członków swojego personelu, o których mowa w podpunktach </w:t>
      </w:r>
      <w:r w:rsidR="002F400F" w:rsidRPr="002F400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3 i </w:t>
      </w:r>
      <w:r w:rsidR="002F400F" w:rsidRPr="002F400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6, będzie on zobowiązany zapewnić zastępców na czas nieobecności każdej z tych osób przekraczającej 7 dni kalendarzowych. </w:t>
      </w:r>
    </w:p>
    <w:p w14:paraId="69BA3B89" w14:textId="43BC2D70" w:rsidR="000517F2" w:rsidRPr="00DA59D2" w:rsidRDefault="000517F2" w:rsidP="00866F0C">
      <w:pPr>
        <w:pStyle w:val="Style5"/>
        <w:tabs>
          <w:tab w:val="left" w:pos="274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Zastępcy będą musieli spełniać wszystkie wymagania dla właściwej osoby określone w podpunktach </w:t>
      </w:r>
      <w:r w:rsidR="002F400F" w:rsidRPr="002F400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4 i </w:t>
      </w:r>
      <w:r w:rsidR="002F400F" w:rsidRPr="002F400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7 powyżej.</w:t>
      </w:r>
    </w:p>
    <w:p w14:paraId="2F6AA86C" w14:textId="77777777" w:rsidR="000517F2" w:rsidRPr="00DA59D2" w:rsidRDefault="000517F2" w:rsidP="00866F0C">
      <w:pPr>
        <w:pStyle w:val="Style5"/>
        <w:tabs>
          <w:tab w:val="left" w:pos="274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5F89F5AA" w14:textId="743FCD72" w:rsidR="00385898" w:rsidRPr="00DA59D2" w:rsidRDefault="000517F2" w:rsidP="00172CF0">
      <w:pPr>
        <w:pStyle w:val="Style6"/>
        <w:widowControl/>
        <w:numPr>
          <w:ilvl w:val="0"/>
          <w:numId w:val="78"/>
        </w:numPr>
        <w:spacing w:before="58"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Pomoc w zakresie formalnych i prawnych zagadnień w zakresie procesu inwestycyjnego</w:t>
      </w:r>
    </w:p>
    <w:p w14:paraId="4EB984BA" w14:textId="77777777" w:rsidR="000517F2" w:rsidRPr="00DA59D2" w:rsidRDefault="000517F2" w:rsidP="00866F0C">
      <w:pPr>
        <w:pStyle w:val="Style6"/>
        <w:widowControl/>
        <w:spacing w:before="58"/>
        <w:ind w:left="360"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</w:p>
    <w:p w14:paraId="61EE80C8" w14:textId="0BF9ED16" w:rsidR="000517F2" w:rsidRPr="00DA59D2" w:rsidRDefault="000517F2" w:rsidP="00172CF0">
      <w:pPr>
        <w:pStyle w:val="Style5"/>
        <w:widowControl/>
        <w:numPr>
          <w:ilvl w:val="1"/>
          <w:numId w:val="78"/>
        </w:numPr>
        <w:tabs>
          <w:tab w:val="left" w:pos="25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Sprawowanie nadzoru nad przygotowaniem i realizacją procedur administracyjnych niezbędnych dla realizacji budowy.</w:t>
      </w:r>
    </w:p>
    <w:p w14:paraId="3F9E5207" w14:textId="059F55B1" w:rsidR="00053FEE" w:rsidRPr="00DA59D2" w:rsidRDefault="000517F2" w:rsidP="00172CF0">
      <w:pPr>
        <w:pStyle w:val="Style5"/>
        <w:widowControl/>
        <w:numPr>
          <w:ilvl w:val="1"/>
          <w:numId w:val="78"/>
        </w:numPr>
        <w:tabs>
          <w:tab w:val="left" w:pos="25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Reprezentowanie Zamawiającego, na podstawie odrębnego pełnomocnictwa przed organami administracji, w szczególności dotyczących uzyskania decyzji, pozwoleń, uzgodnień itp., których konieczność wyniknie w trakcie realizacji inwestycji.</w:t>
      </w:r>
    </w:p>
    <w:p w14:paraId="55C9C13B" w14:textId="60AFADAC" w:rsidR="00053FEE" w:rsidRPr="00DA59D2" w:rsidRDefault="00053FEE" w:rsidP="00172CF0">
      <w:pPr>
        <w:pStyle w:val="Style5"/>
        <w:widowControl/>
        <w:numPr>
          <w:ilvl w:val="1"/>
          <w:numId w:val="78"/>
        </w:numPr>
        <w:tabs>
          <w:tab w:val="left" w:pos="25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Reprezentowanie Zamawiającego w kontaktach z osobami trzecimi w sprawach związanych z inwestycją, a w szczególności współpracą z lokalnymi samorządami i mieszkańcami.</w:t>
      </w:r>
    </w:p>
    <w:p w14:paraId="420F039D" w14:textId="1EFD2136" w:rsidR="00053FEE" w:rsidRPr="00DA59D2" w:rsidRDefault="00053FEE" w:rsidP="00172CF0">
      <w:pPr>
        <w:pStyle w:val="Style5"/>
        <w:widowControl/>
        <w:numPr>
          <w:ilvl w:val="1"/>
          <w:numId w:val="78"/>
        </w:numPr>
        <w:tabs>
          <w:tab w:val="left" w:pos="25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Reprezentowanie Zamawiającego na podstawie odrębnego pełnomocnictwa przed organami kontrolnymi oraz przygotowywanie wszelkich wymaganych przez te instytucje dokumentów i materiałów.</w:t>
      </w:r>
    </w:p>
    <w:p w14:paraId="5FA9D407" w14:textId="39A361B8" w:rsidR="00053FEE" w:rsidRPr="00DA59D2" w:rsidRDefault="00053FEE" w:rsidP="00172CF0">
      <w:pPr>
        <w:pStyle w:val="Style5"/>
        <w:widowControl/>
        <w:numPr>
          <w:ilvl w:val="1"/>
          <w:numId w:val="78"/>
        </w:numPr>
        <w:tabs>
          <w:tab w:val="left" w:pos="25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Wsparcie Zamawiającego  we wszelkich sporach, w tym rozpatrywanie i opiniowanie roszczeń Wykonawców lub podwykonawców robót, dostaw i usług składających się na zadania inwestycyjne, a także osób trzecich (np. właścicieli sąsiadujących nieruchomości).</w:t>
      </w:r>
    </w:p>
    <w:p w14:paraId="104CAEAA" w14:textId="7B3C1A48" w:rsidR="00053FEE" w:rsidRPr="00DA59D2" w:rsidRDefault="00053FEE" w:rsidP="00172CF0">
      <w:pPr>
        <w:pStyle w:val="Akapitzlist"/>
        <w:numPr>
          <w:ilvl w:val="1"/>
          <w:numId w:val="78"/>
        </w:numPr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A59D2"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W uzgodnieniu z Zamawiającym rozpatrywanie i formułowanie projektów odpowiedzi na skargi osób trzecich, aż do ich całkowitego załatwienia.</w:t>
      </w:r>
    </w:p>
    <w:p w14:paraId="7D599D64" w14:textId="18B5D869" w:rsidR="00053FEE" w:rsidRPr="00DA59D2" w:rsidRDefault="00053FEE" w:rsidP="00172CF0">
      <w:pPr>
        <w:pStyle w:val="Akapitzlist"/>
        <w:numPr>
          <w:ilvl w:val="1"/>
          <w:numId w:val="78"/>
        </w:numPr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A59D2"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W przypadku, gdy wszczęty zostanie spór sądowy między Zamawiającym, a Wykonawcą robót budowlano – montażowych dotyczący realizacji inwestycji, Inwestor Zastępczy zapewni Zamawiającemu wsparcie poprzez przedstawianie wyczerpujących informacji i wyjaśnień dotyczących sporu oraz jednoznacznego stanowiska Wykonawców robót budowlano - montażowych co do przedmiotu sporu oraz ustosunkuje się na piśmie do roszczeń Wykonawców.</w:t>
      </w:r>
    </w:p>
    <w:p w14:paraId="23F76223" w14:textId="142381DB" w:rsidR="00053FEE" w:rsidRPr="00DA59D2" w:rsidRDefault="00053FEE" w:rsidP="00172CF0">
      <w:pPr>
        <w:pStyle w:val="Akapitzlist"/>
        <w:numPr>
          <w:ilvl w:val="1"/>
          <w:numId w:val="78"/>
        </w:numPr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A59D2"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Pisemne opiniowanie przyczyn niedotrzymania terminu ukończenia robót remontowo - budowlanych oraz terminów pośrednich, stanowiących podstawę dla formułowania stanowiska w ewentualnych sporach z Wykonawcą, w tym w zakresie oceny podstaw Zamawiającego do wystąpienia o zapłatę kar umownych, odszkodowania i dochodzenia (na zasadach ogólnych Kodeksu Cywilnego) odszkodowania uzupełniającego, przenoszącego wysokość kar umownych. Opinia zostanie wykonana na żądanie Zamawiającego w terminie 7 dni od otrzymania pisemnego polecenia.</w:t>
      </w:r>
    </w:p>
    <w:p w14:paraId="427D398A" w14:textId="18DC600E" w:rsidR="00825569" w:rsidRPr="00DA59D2" w:rsidRDefault="00053FEE" w:rsidP="00172CF0">
      <w:pPr>
        <w:pStyle w:val="Akapitzlist"/>
        <w:numPr>
          <w:ilvl w:val="1"/>
          <w:numId w:val="78"/>
        </w:numPr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A59D2"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Opracowanie i prowadzenie korespondencji dotyczącej realizacji umów zawartych z Wykonawcami robót, dostaw i usług składających się na zadania inwestycyjne, Wykonawcami dokumentacji projektowej robót budowlanych oraz wyposażenia i aranżacji wnętrz, zwanymi dalej w tekście Projektantami. Wykonanie usług w tym zakresie powinno następować w uzgodnieniu z Zamawiającym.</w:t>
      </w:r>
    </w:p>
    <w:p w14:paraId="27DDCF49" w14:textId="68C44DA6" w:rsidR="00825569" w:rsidRPr="00DA59D2" w:rsidRDefault="00825569" w:rsidP="00172CF0">
      <w:pPr>
        <w:pStyle w:val="Akapitzlist"/>
        <w:numPr>
          <w:ilvl w:val="1"/>
          <w:numId w:val="78"/>
        </w:numPr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A59D2"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Przygotowywanie dla Zamawiającego informacji i analiz związanych z dochodzeniem roszczeń z tytułu niewykonania lub nienależytego wykonania albo nieterminowego wykonania zobowiązań umownych wynikających z umów zawartych przez Zamawiającego w zakresie robót, dostaw i usług składających się na zadania inwestycyjne, w tym w zakresie wad w robotach, dostawach i usługach, kar umownych i odszkodowań. Czynności Inwestora Zastępczego mają prowadzić do zapewnienia należytej realizacji robót, dostaw i usług składających się na zadania inwestycyjne.</w:t>
      </w:r>
    </w:p>
    <w:p w14:paraId="4DE3BFA8" w14:textId="77777777" w:rsidR="00825569" w:rsidRPr="00DA59D2" w:rsidRDefault="00825569" w:rsidP="00866F0C">
      <w:pPr>
        <w:pStyle w:val="Akapitzlist"/>
        <w:ind w:left="792"/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p w14:paraId="3AB0731A" w14:textId="3F3971E3" w:rsidR="00A2426E" w:rsidRPr="00DA59D2" w:rsidRDefault="00825569" w:rsidP="00172CF0">
      <w:pPr>
        <w:pStyle w:val="Style6"/>
        <w:widowControl/>
        <w:numPr>
          <w:ilvl w:val="0"/>
          <w:numId w:val="78"/>
        </w:numPr>
        <w:spacing w:before="48"/>
        <w:rPr>
          <w:rStyle w:val="FontStyle17"/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Obieg informacji</w:t>
      </w:r>
    </w:p>
    <w:p w14:paraId="2CC7CFB4" w14:textId="77777777" w:rsidR="00825569" w:rsidRPr="00DA59D2" w:rsidRDefault="00825569" w:rsidP="00866F0C">
      <w:pPr>
        <w:pStyle w:val="Style6"/>
        <w:widowControl/>
        <w:spacing w:before="48"/>
        <w:ind w:left="360"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</w:p>
    <w:p w14:paraId="39F81CC9" w14:textId="77777777" w:rsidR="00825569" w:rsidRPr="00DA59D2" w:rsidRDefault="00825569" w:rsidP="00172CF0">
      <w:pPr>
        <w:pStyle w:val="Style5"/>
        <w:widowControl/>
        <w:numPr>
          <w:ilvl w:val="1"/>
          <w:numId w:val="78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 zapewnienia właściwego obiegu informacji dotyczących przebiegu Inwestycji, poprzez przekazywanie Zamawiającemu wszelkich żądanych przez niego informacji i wyjaśnień, w szczególności w zakresie postępu robót budowlano – remontowych.</w:t>
      </w:r>
    </w:p>
    <w:p w14:paraId="7E752741" w14:textId="77777777" w:rsidR="00825569" w:rsidRPr="00DA59D2" w:rsidRDefault="00825569" w:rsidP="00172CF0">
      <w:pPr>
        <w:pStyle w:val="Style5"/>
        <w:widowControl/>
        <w:numPr>
          <w:ilvl w:val="1"/>
          <w:numId w:val="78"/>
        </w:numPr>
        <w:tabs>
          <w:tab w:val="left" w:pos="240"/>
        </w:tabs>
        <w:spacing w:line="274" w:lineRule="exact"/>
        <w:ind w:right="19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będzie do przygotowywania i prowadzenia w imieniu Zamawiającego korespondencji związanej z realizacją Inwestycji. Korespondencja będzie czytelnie sklasyfikowana i oznaczona zgodnie z instrukcją kancelaryjną Zamawiającego, wymaganiami umów o dofinansowanie projektów oraz prowadzona w języku polskim.</w:t>
      </w:r>
    </w:p>
    <w:p w14:paraId="6F6FD974" w14:textId="77777777" w:rsidR="00825569" w:rsidRPr="00DA59D2" w:rsidRDefault="00825569" w:rsidP="00172CF0">
      <w:pPr>
        <w:pStyle w:val="Style5"/>
        <w:widowControl/>
        <w:numPr>
          <w:ilvl w:val="1"/>
          <w:numId w:val="78"/>
        </w:numPr>
        <w:tabs>
          <w:tab w:val="left" w:pos="240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kontaktach pomiędzy Inwestorem Zastępczym, a Wykonawcą robót remontowo - budowlanych, projektantami robót budowlanych, projektantami aranżacji wystaw i Zamawiającym oraz osobą prowadzącą nadzór konserwatorski, wszelkie informacje, oświadczenia, polecenia, porozumienia i potwierdzenia w sprawach dotyczących realizacji Inwestycji oraz Umowy, przekazywane będą na piśmie, jak również za pośrednictwem e-mail i podpisane będą wyłącznie przez osoby upoważnione.</w:t>
      </w:r>
    </w:p>
    <w:p w14:paraId="30F62643" w14:textId="77777777" w:rsidR="00825569" w:rsidRPr="00DA59D2" w:rsidRDefault="00825569" w:rsidP="00172CF0">
      <w:pPr>
        <w:pStyle w:val="Style5"/>
        <w:widowControl/>
        <w:numPr>
          <w:ilvl w:val="1"/>
          <w:numId w:val="78"/>
        </w:numPr>
        <w:tabs>
          <w:tab w:val="left" w:pos="240"/>
        </w:tabs>
        <w:spacing w:line="274" w:lineRule="exact"/>
        <w:ind w:right="1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zapewnieni przedstawicielom Zamawiającego możliwość uczestniczenia w każdej naradzie dotyczącej postępu prac oraz w naradach koordynacyjnych i przedstawi Zamawiającemu do akceptacji harmonogram odbywania się narad.</w:t>
      </w:r>
    </w:p>
    <w:p w14:paraId="6E269A33" w14:textId="260B8DE0" w:rsidR="00825569" w:rsidRPr="00DA59D2" w:rsidRDefault="00825569" w:rsidP="00172CF0">
      <w:pPr>
        <w:pStyle w:val="Style5"/>
        <w:widowControl/>
        <w:numPr>
          <w:ilvl w:val="1"/>
          <w:numId w:val="78"/>
        </w:numPr>
        <w:tabs>
          <w:tab w:val="left" w:pos="240"/>
        </w:tabs>
        <w:spacing w:line="274" w:lineRule="exact"/>
        <w:ind w:right="1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organizuje i przewodniczy nie rzadziej niż raz w</w:t>
      </w:r>
      <w:r w:rsidR="008A4F51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 dwa tygodnie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naradom koordynacyjnym w zakresie postępu prac na budowie oraz monitorowania kosztów realizacji Inwestycji z udziałem upoważnionych przedstawicieli Stron, oraz sporządza protokoły i przekazuje uczestnikom spotkań na bieżąco, nie później niż w terminie 3 dni od dnia narady.</w:t>
      </w:r>
    </w:p>
    <w:p w14:paraId="59F689C4" w14:textId="77777777" w:rsidR="00825569" w:rsidRPr="00DA59D2" w:rsidRDefault="00825569" w:rsidP="00172CF0">
      <w:pPr>
        <w:pStyle w:val="Style5"/>
        <w:widowControl/>
        <w:numPr>
          <w:ilvl w:val="1"/>
          <w:numId w:val="78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razie potrzeby, z inicjatywy własnej lub na wniosek Wykonawcy robót, Inwestor Zastępczy organizuje bieżące narady techniczne z udziałem kadry technicznej Wykonawcy robót remontowo - budowlanych. Obsługę narad, w tym sporządzenie protokołu zapewnia Inwestor Zastępczy.</w:t>
      </w:r>
    </w:p>
    <w:p w14:paraId="16CDF317" w14:textId="77777777" w:rsidR="006E2731" w:rsidRPr="00DA59D2" w:rsidRDefault="006E2731" w:rsidP="006E2731">
      <w:pPr>
        <w:pStyle w:val="Style5"/>
        <w:widowControl/>
        <w:tabs>
          <w:tab w:val="left" w:pos="240"/>
        </w:tabs>
        <w:spacing w:line="274" w:lineRule="exact"/>
        <w:ind w:right="1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5F25F4F5" w14:textId="534A4EC1" w:rsidR="00A2426E" w:rsidRPr="00DA59D2" w:rsidRDefault="006E2731" w:rsidP="00172CF0">
      <w:pPr>
        <w:pStyle w:val="Style6"/>
        <w:widowControl/>
        <w:numPr>
          <w:ilvl w:val="0"/>
          <w:numId w:val="78"/>
        </w:numPr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Prowadzenie dokumentacj</w:t>
      </w:r>
      <w:r w:rsidR="00A2426E"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i</w:t>
      </w:r>
    </w:p>
    <w:p w14:paraId="2161A203" w14:textId="77777777" w:rsidR="00825569" w:rsidRPr="00DA59D2" w:rsidRDefault="00825569" w:rsidP="006E2731">
      <w:pPr>
        <w:pStyle w:val="Style6"/>
        <w:widowControl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</w:p>
    <w:p w14:paraId="2757B3E1" w14:textId="77777777" w:rsidR="008E3CC4" w:rsidRPr="00DA59D2" w:rsidRDefault="008E3CC4" w:rsidP="008E3CC4">
      <w:pPr>
        <w:pStyle w:val="Akapitzlist"/>
        <w:numPr>
          <w:ilvl w:val="0"/>
          <w:numId w:val="3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ind w:right="14"/>
        <w:contextualSpacing w:val="0"/>
        <w:jc w:val="both"/>
        <w:rPr>
          <w:rStyle w:val="FontStyle17"/>
          <w:rFonts w:asciiTheme="minorHAnsi" w:eastAsia="Times New Roman" w:hAnsiTheme="minorHAnsi" w:cstheme="minorHAnsi"/>
          <w:vanish/>
          <w:color w:val="auto"/>
          <w:sz w:val="20"/>
          <w:szCs w:val="20"/>
          <w:lang w:eastAsia="pl-PL"/>
        </w:rPr>
      </w:pPr>
    </w:p>
    <w:p w14:paraId="0F6ED2CD" w14:textId="77777777" w:rsidR="008E3CC4" w:rsidRPr="00DA59D2" w:rsidRDefault="008E3CC4" w:rsidP="008E3CC4">
      <w:pPr>
        <w:pStyle w:val="Akapitzlist"/>
        <w:numPr>
          <w:ilvl w:val="0"/>
          <w:numId w:val="3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ind w:right="14"/>
        <w:contextualSpacing w:val="0"/>
        <w:jc w:val="both"/>
        <w:rPr>
          <w:rStyle w:val="FontStyle17"/>
          <w:rFonts w:asciiTheme="minorHAnsi" w:eastAsia="Times New Roman" w:hAnsiTheme="minorHAnsi" w:cstheme="minorHAnsi"/>
          <w:vanish/>
          <w:color w:val="auto"/>
          <w:sz w:val="20"/>
          <w:szCs w:val="20"/>
          <w:lang w:eastAsia="pl-PL"/>
        </w:rPr>
      </w:pPr>
    </w:p>
    <w:p w14:paraId="0A98096D" w14:textId="77777777" w:rsidR="008E3CC4" w:rsidRPr="00DA59D2" w:rsidRDefault="008E3CC4" w:rsidP="008E3CC4">
      <w:pPr>
        <w:pStyle w:val="Akapitzlist"/>
        <w:numPr>
          <w:ilvl w:val="0"/>
          <w:numId w:val="3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ind w:right="14"/>
        <w:contextualSpacing w:val="0"/>
        <w:jc w:val="both"/>
        <w:rPr>
          <w:rStyle w:val="FontStyle17"/>
          <w:rFonts w:asciiTheme="minorHAnsi" w:eastAsia="Times New Roman" w:hAnsiTheme="minorHAnsi" w:cstheme="minorHAnsi"/>
          <w:vanish/>
          <w:color w:val="auto"/>
          <w:sz w:val="20"/>
          <w:szCs w:val="20"/>
          <w:lang w:eastAsia="pl-PL"/>
        </w:rPr>
      </w:pPr>
    </w:p>
    <w:p w14:paraId="099FEFF8" w14:textId="77777777" w:rsidR="008E3CC4" w:rsidRPr="00DA59D2" w:rsidRDefault="008E3CC4" w:rsidP="008E3CC4">
      <w:pPr>
        <w:pStyle w:val="Akapitzlist"/>
        <w:numPr>
          <w:ilvl w:val="0"/>
          <w:numId w:val="3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ind w:right="14"/>
        <w:contextualSpacing w:val="0"/>
        <w:jc w:val="both"/>
        <w:rPr>
          <w:rStyle w:val="FontStyle17"/>
          <w:rFonts w:asciiTheme="minorHAnsi" w:eastAsia="Times New Roman" w:hAnsiTheme="minorHAnsi" w:cstheme="minorHAnsi"/>
          <w:vanish/>
          <w:color w:val="auto"/>
          <w:sz w:val="20"/>
          <w:szCs w:val="20"/>
          <w:lang w:eastAsia="pl-PL"/>
        </w:rPr>
      </w:pPr>
    </w:p>
    <w:p w14:paraId="3944D448" w14:textId="05AE4529" w:rsidR="00825569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</w:t>
      </w:r>
      <w:r w:rsidR="00EE7E3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stępczy gromadzi pełną dokumentację projektowo - wykonawczą realizowanej Inwestycji i prowadzi wykaz kompletnej dokumentacji Inwestycji, obejmującej sporządzone i przekazane przez Wykonawcę robót oryginały i potwierdzone za zgodność z oryginałem kopie dokumentów (raporty, pisma, harmonogramy, itp.) i przekazuje Zamawiającemu w terminie 14 dni od daty uzyskania pozwolenia na użytkowanie w zakresie zrealizowanej Inwestycji.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1B840608" w14:textId="521F5530" w:rsidR="00201C4A" w:rsidRPr="00DA59D2" w:rsidRDefault="00C17C5C" w:rsidP="00866F0C">
      <w:pPr>
        <w:pStyle w:val="Style5"/>
        <w:widowControl/>
        <w:tabs>
          <w:tab w:val="left" w:pos="240"/>
        </w:tabs>
        <w:spacing w:line="274" w:lineRule="exact"/>
        <w:ind w:left="792" w:right="1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Wykonanie usług w tym zakresie powinno zostać zrealizowane zgodnie z wymaganiami umów o dofinansowanie projektów inwestycyjnych, o których mowa w  </w:t>
      </w:r>
      <w:r w:rsidR="002F400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rozdziale</w:t>
      </w:r>
      <w:r w:rsidR="002F400F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I.</w:t>
      </w:r>
    </w:p>
    <w:p w14:paraId="6B22AB95" w14:textId="77777777" w:rsidR="00201C4A" w:rsidRPr="00DA59D2" w:rsidRDefault="00201C4A" w:rsidP="00866F0C">
      <w:pPr>
        <w:pStyle w:val="Style5"/>
        <w:widowControl/>
        <w:tabs>
          <w:tab w:val="left" w:pos="240"/>
        </w:tabs>
        <w:spacing w:line="274" w:lineRule="exact"/>
        <w:ind w:left="792" w:right="1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1A464F27" w14:textId="60D9AE22" w:rsidR="006E2731" w:rsidRPr="00DA59D2" w:rsidRDefault="006E2731" w:rsidP="00866F0C">
      <w:pPr>
        <w:pStyle w:val="Style5"/>
        <w:widowControl/>
        <w:tabs>
          <w:tab w:val="left" w:pos="240"/>
        </w:tabs>
        <w:spacing w:line="274" w:lineRule="exact"/>
        <w:ind w:left="792" w:right="14" w:firstLine="0"/>
        <w:rPr>
          <w:rStyle w:val="FontStyle17"/>
          <w:rFonts w:asciiTheme="minorHAnsi" w:eastAsia="Calibri" w:hAnsiTheme="minorHAnsi" w:cstheme="minorHAnsi"/>
          <w:b/>
          <w:color w:val="auto"/>
          <w:sz w:val="20"/>
          <w:szCs w:val="20"/>
          <w:lang w:val="x-none" w:eastAsia="en-US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Dokumentacja ta obejmuje w szczególności:</w:t>
      </w:r>
    </w:p>
    <w:p w14:paraId="7C88A257" w14:textId="77777777" w:rsidR="00821C01" w:rsidRPr="00DA59D2" w:rsidRDefault="00821C0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firstLine="49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przygotowaną przez Wykonawcę  dokumentację powykonawczą wykonania robót, w tym:</w:t>
      </w:r>
    </w:p>
    <w:p w14:paraId="2D1F0533" w14:textId="75BE28F0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851"/>
        </w:tabs>
        <w:spacing w:before="10" w:line="274" w:lineRule="exact"/>
        <w:ind w:left="1418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rysunki i wszelkie dokumentacje warsztatowe oraz powykonawcze, podpisane przez osoby odpowiedzialne za ich realizację: kierownika budowy, kierowników robót, właściwego branżowo inspektora nadzoru itp.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1A1742EE" w14:textId="0EB64383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418"/>
        </w:tabs>
        <w:spacing w:before="10" w:line="274" w:lineRule="exact"/>
        <w:ind w:left="1418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dokumentację fotograficzną części i fragmentów robót i obiektu wykonaną przez Inwestora Zastępczego, a zwłaszcza dotyczącą robót zanikających i ulegających zakryciu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2EBBF83D" w14:textId="35DA70E1" w:rsidR="00201C4A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atesty materiałowe, certyfikaty, deklaracje zgodności i inne dokumenty wymagane prawem budowlanym dotyczące wbudowanych materiałów</w:t>
      </w:r>
      <w:r w:rsidR="00E538E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karty materiałowe przedkładane przez wykonawcę do akceptacji Inwestorowi Zastępczemu</w:t>
      </w:r>
      <w:r w:rsidR="00011F02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(obowiązek uzyskania akceptacji również ze strony Kierowników Projektu Inwestycyjnego) w zakresie prac budowlano – remontowych oraz aranżacji wystaw;</w:t>
      </w:r>
      <w:r w:rsidR="00821C0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 </w:t>
      </w:r>
    </w:p>
    <w:p w14:paraId="096F704B" w14:textId="74C28D5A" w:rsidR="006E2731" w:rsidRPr="00DA59D2" w:rsidRDefault="00821C01" w:rsidP="00866F0C">
      <w:pPr>
        <w:pStyle w:val="Style5"/>
        <w:widowControl/>
        <w:tabs>
          <w:tab w:val="left" w:pos="1134"/>
        </w:tabs>
        <w:spacing w:line="274" w:lineRule="exact"/>
        <w:ind w:left="113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lub wariant: atesty materiałowe, certyfikaty, deklaracje zgodności , karty materiałowe i inne dokumenty wymagane prawem budowlanym dotyczące wbudowanych materiałów i ich jakości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133399D5" w14:textId="7461DB1C" w:rsidR="006E2731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instrukcje obsługi, karty Dokumentacji </w:t>
      </w:r>
      <w:proofErr w:type="spellStart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Techniczno</w:t>
      </w:r>
      <w:proofErr w:type="spellEnd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- Ruchowej urządzeń, karty gwarancyjne i inne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dotyczące wbudowanych w obiektach urządzeń i sprzętu;</w:t>
      </w:r>
    </w:p>
    <w:p w14:paraId="3DA136C7" w14:textId="5B88CFAA" w:rsidR="006E2731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protokoły prób i sprawdzeń instalacji, protokoły odbiorów urządzeń przez Urząd Dozoru Technicznego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CBF452F" w14:textId="61184BB7" w:rsidR="006E2731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firstLine="49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raporty z przebiegu realizacji Inwestycji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00CE1490" w14:textId="5935C88E" w:rsidR="006E2731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283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dokumentację projektową w poszczególnych branżach, z naniesionymi wszelkimi zmianami projektowymi, jakie miały miejsce podczas realizacji Inwestycji, zaakceptowanych przez </w:t>
      </w:r>
      <w:r w:rsidR="00372E2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właściwych projektantów, w tym projektantów robót budowlanych lub projektantów aranżacji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Inwestora Zastępczego, Wykonawcę robót, zatwierdzonych przez Zamawiającego w tym:</w:t>
      </w:r>
    </w:p>
    <w:p w14:paraId="7CF78EC8" w14:textId="6E615830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560"/>
        </w:tabs>
        <w:spacing w:before="10" w:line="274" w:lineRule="exact"/>
        <w:ind w:left="1418" w:hanging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analiz </w:t>
      </w:r>
      <w:proofErr w:type="spellStart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techniczno</w:t>
      </w:r>
      <w:proofErr w:type="spellEnd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–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ekonomicznych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402D90E2" w14:textId="64F3DAAF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560"/>
        </w:tabs>
        <w:spacing w:before="10" w:line="274" w:lineRule="exact"/>
        <w:ind w:left="1418" w:hanging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projektów i rysunków zamiennych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9F53825" w14:textId="7D6953B3" w:rsidR="00201C4A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560"/>
        </w:tabs>
        <w:spacing w:before="10" w:line="274" w:lineRule="exact"/>
        <w:ind w:left="1418" w:hanging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protokołów konieczności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15DFABD" w14:textId="61679D9C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560"/>
        </w:tabs>
        <w:spacing w:before="10" w:line="274" w:lineRule="exact"/>
        <w:ind w:left="1560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rysunków roboczych i zamiennych powstałych na budowie, nie spełniających formalnych wymogów nadzoru autorskiego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D690E88" w14:textId="77777777" w:rsidR="006E2731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firstLine="49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dokumentację nadzorów autorskich, w tym:</w:t>
      </w:r>
    </w:p>
    <w:p w14:paraId="725F6A7E" w14:textId="4D5EB5CF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418"/>
          <w:tab w:val="left" w:pos="1560"/>
        </w:tabs>
        <w:spacing w:before="10" w:line="274" w:lineRule="exact"/>
        <w:ind w:left="1134" w:firstLine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karty nadzorów autorskich w formie załącznika do Dziennika Budowy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518563FA" w14:textId="31CB8E02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418"/>
          <w:tab w:val="left" w:pos="1560"/>
        </w:tabs>
        <w:spacing w:before="10" w:line="274" w:lineRule="exact"/>
        <w:ind w:left="1134" w:firstLine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kserokopie potwierdzonych wpisów nadzoru autorskiego do Dziennika Budowy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05593F92" w14:textId="48F9612E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418"/>
          <w:tab w:val="left" w:pos="1560"/>
        </w:tabs>
        <w:spacing w:before="10" w:line="274" w:lineRule="exact"/>
        <w:ind w:left="1134" w:firstLine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projekty i rysunki zamienne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35D66CBC" w14:textId="52A691E8" w:rsidR="007E14CF" w:rsidRPr="00DA59D2" w:rsidRDefault="007E14CF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dokumentację finansowo – księgową Inwestycji w zakresie, w jakim związana jest ona z obowiązkami Inwestora Zastępczego dotyczącymi rozliczania robót, dostaw i usług składających się na zadania inwestycyjne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49F95C61" w14:textId="77777777" w:rsidR="0048780D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firstLine="49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korespondencję, w tym: decyzje, opinie, uzgodnienia i inne</w:t>
      </w:r>
      <w:r w:rsidR="0048780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3137E960" w14:textId="40C1D181" w:rsidR="006E2731" w:rsidRPr="00DA59D2" w:rsidRDefault="0048780D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425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dokumentacje prac i zabiegów konserwatorskich w formie Dziennika Ko</w:t>
      </w:r>
      <w:r w:rsidR="008942AF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serwacji oraz dokumentacji fotograficznej przeprowadzonych zabiegów konserwacyjnych wykonanych przez osobę pełniąca funkcję nadzoru konserwatorskiego.</w:t>
      </w:r>
    </w:p>
    <w:p w14:paraId="668F2404" w14:textId="77777777" w:rsidR="008E3CC4" w:rsidRPr="00DA59D2" w:rsidRDefault="008E3CC4" w:rsidP="00866F0C">
      <w:pPr>
        <w:pStyle w:val="Style5"/>
        <w:widowControl/>
        <w:tabs>
          <w:tab w:val="left" w:pos="1134"/>
        </w:tabs>
        <w:spacing w:line="274" w:lineRule="exact"/>
        <w:ind w:left="113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5B9FC942" w14:textId="670DF47C" w:rsidR="008E3CC4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Wszystkie dokumenty związane z realizacją Inwestycji, przechowywane przez Inwestora Zastępczego, będą niezwłocznie udostępniane Zamawiającemu na jego żądanie.</w:t>
      </w:r>
    </w:p>
    <w:p w14:paraId="0A9D8939" w14:textId="4A63B74E" w:rsidR="008E3CC4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Zastępczy, po odbiorze końcowym robót </w:t>
      </w:r>
      <w:r w:rsidR="00372E2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ramach każdego z obiektów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zobowiązany jest do przygotowania oraz koordynacji postępowania w zakresie złożenia w imieniu Zamawiającego wniosku do </w:t>
      </w:r>
      <w:r w:rsidR="000B698A" w:rsidRPr="00DA59D2" w:rsidDel="000B698A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23B7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Powiatowego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Inspektora Nadzoru Budowlanego w sprawie wydania decyzji pozwolenia na użytkowanie zrealizowanego obiektu</w:t>
      </w:r>
      <w:r w:rsidR="000B698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 szczególności wyegzekwowania od Wykonawcy robót, Kierownika budowy i kierowników robót wykonania przez nich wszystkich obowiązków nałożonych w tym zakresie przez przepisy prawa oraz warunki umowy z Wykonawcą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745D2E90" w14:textId="7C8F9309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przekazuje na rzecz Zamawiającego bez dodatkowego wynagrodzenia licencję niewyłączną </w:t>
      </w:r>
      <w:r w:rsidR="00B4174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obejmując</w:t>
      </w:r>
      <w:r w:rsidR="00B41741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ą</w:t>
      </w:r>
      <w:r w:rsidR="00B4174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prawo do korzystania z </w:t>
      </w:r>
      <w:r w:rsidR="00372E2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wytworzonych przez siebie w ramach realizacji przedmiotu zamówienia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materiałów zdjęciowych, audiowizualnych, drukowanych, prezentacji i innych materiałów wytworzonych w związku z realizacją umowy na korzystanie z tych materiałów w celu informacji lub promocji Inwestycji lub Zamawiającego w prasie, radiu, telewizji Internecie, w formie prezentacji multimedialnych, a także w drukach, folderach, na płytach DVD, CD i innych nośnikach danych.</w:t>
      </w:r>
    </w:p>
    <w:p w14:paraId="35D04712" w14:textId="77777777" w:rsidR="006E2731" w:rsidRPr="00DA59D2" w:rsidRDefault="006E2731" w:rsidP="006E2731">
      <w:pPr>
        <w:pStyle w:val="Style5"/>
        <w:widowControl/>
        <w:tabs>
          <w:tab w:val="left" w:pos="240"/>
        </w:tabs>
        <w:spacing w:line="274" w:lineRule="exact"/>
        <w:ind w:right="1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5CA487B4" w14:textId="0A0DEB94" w:rsidR="00A2426E" w:rsidRPr="00DA59D2" w:rsidRDefault="006E2731" w:rsidP="00866F0C">
      <w:pPr>
        <w:pStyle w:val="Style2"/>
        <w:widowControl/>
        <w:numPr>
          <w:ilvl w:val="0"/>
          <w:numId w:val="31"/>
        </w:numPr>
        <w:spacing w:before="53" w:line="240" w:lineRule="auto"/>
        <w:rPr>
          <w:rStyle w:val="FontStyle16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WERYFIKACJA DOKUMENTACJI PROJEKTOWO – KOSZTORYSOWEJ I SPECYFIKACJI TECHNICZNYCH ORAZ UDZIAŁ W POSTĘPOWANIU PRZETARGOWYM</w:t>
      </w:r>
    </w:p>
    <w:p w14:paraId="393A5B6A" w14:textId="77777777" w:rsidR="006E2731" w:rsidRPr="00DA59D2" w:rsidRDefault="006E2731" w:rsidP="006E2731">
      <w:pPr>
        <w:pStyle w:val="Style2"/>
        <w:widowControl/>
        <w:spacing w:line="240" w:lineRule="auto"/>
        <w:jc w:val="center"/>
        <w:rPr>
          <w:rStyle w:val="FontStyle17"/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ED1D0BF" w14:textId="624419FF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do:</w:t>
      </w:r>
    </w:p>
    <w:p w14:paraId="69A63AFA" w14:textId="77777777" w:rsidR="00A01D18" w:rsidRPr="00DA59D2" w:rsidRDefault="00A01D18" w:rsidP="00866F0C">
      <w:pPr>
        <w:pStyle w:val="Style5"/>
        <w:widowControl/>
        <w:tabs>
          <w:tab w:val="left" w:pos="283"/>
        </w:tabs>
        <w:spacing w:line="274" w:lineRule="exact"/>
        <w:ind w:left="792" w:right="38" w:firstLine="0"/>
        <w:rPr>
          <w:rFonts w:asciiTheme="minorHAnsi" w:hAnsiTheme="minorHAnsi" w:cstheme="minorHAnsi"/>
          <w:sz w:val="20"/>
          <w:szCs w:val="20"/>
        </w:rPr>
      </w:pPr>
    </w:p>
    <w:p w14:paraId="6C2E0B32" w14:textId="77777777" w:rsidR="00F73601" w:rsidRDefault="00F73601" w:rsidP="00A01D18">
      <w:pPr>
        <w:pStyle w:val="Style5"/>
        <w:widowControl/>
        <w:numPr>
          <w:ilvl w:val="0"/>
          <w:numId w:val="17"/>
        </w:numPr>
        <w:tabs>
          <w:tab w:val="left" w:pos="851"/>
        </w:tabs>
        <w:spacing w:line="274" w:lineRule="exact"/>
        <w:ind w:left="709" w:hanging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udziału po stronie Zamawiającego w procesie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sprawdzenia opracowań projektowych oraz kosztorysów inwestorskich z przedmiarami robót, 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a także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specyfikacji technicznych wykonania i odbioru robót budowlanych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oraz projektów aranżacji wystaw. </w:t>
      </w:r>
    </w:p>
    <w:p w14:paraId="4E7CC1BC" w14:textId="0546150E" w:rsidR="00F73601" w:rsidRDefault="00F73601" w:rsidP="00CB422E">
      <w:pPr>
        <w:pStyle w:val="Style5"/>
        <w:widowControl/>
        <w:tabs>
          <w:tab w:val="left" w:pos="851"/>
        </w:tabs>
        <w:spacing w:line="274" w:lineRule="exact"/>
        <w:ind w:left="709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Weryfikacja ta pod kątem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ich zgodności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szczególności: z przepisami prawa budowlanego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 właściwymi przepisami techniczno-budowlanymi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 przepisami ustawy Prawo zamówień publicznych i przepisami aktów wykonawczych do tej ustawy, prawidłowości i spójności, celowości i racjonalności rozwiązań, wytycznymi Narodowego Instytutu Muzealnictwa i Ochrony Zabytków oraz wytycznych programów konserwatorskich, jest w chwili obecnej w toku realizacji przez wybranego przez Zamawiającego wykonawcę</w:t>
      </w:r>
      <w:r w:rsidR="00EB5AB6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2241DDB2" w14:textId="57E9C2A2" w:rsidR="006E2731" w:rsidRPr="00DA59D2" w:rsidRDefault="00F73601" w:rsidP="00CB422E">
      <w:pPr>
        <w:pStyle w:val="Style5"/>
        <w:widowControl/>
        <w:tabs>
          <w:tab w:val="left" w:pos="851"/>
        </w:tabs>
        <w:spacing w:line="274" w:lineRule="exact"/>
        <w:ind w:left="709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ramach tego obowiązku Inwestor Zastępczy </w:t>
      </w:r>
      <w:r w:rsidR="00C1392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pomoże Zamawiającemu w wyegzekwowaniu zapisów umowy z wykonawcą ww. usługi</w:t>
      </w:r>
      <w:r w:rsidR="00A65D25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w wyegzekwowaniu od Projektantów ewentualnej poprawy dokumentacji w zakresie związanym z wynikami audytu</w:t>
      </w:r>
      <w:r w:rsidR="00C1392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42F1EA2B" w14:textId="34613D86" w:rsidR="00A01D18" w:rsidRPr="00DA59D2" w:rsidRDefault="00C13924" w:rsidP="00866F0C">
      <w:pPr>
        <w:pStyle w:val="Style5"/>
        <w:widowControl/>
        <w:numPr>
          <w:ilvl w:val="0"/>
          <w:numId w:val="17"/>
        </w:numPr>
        <w:tabs>
          <w:tab w:val="left" w:pos="851"/>
        </w:tabs>
        <w:spacing w:line="274" w:lineRule="exact"/>
        <w:ind w:left="709" w:hanging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jeśli w dalszym toku przygotowania i realizacji inwestycji pojawi się konieczność sporządzenia zamiennej dokumentacji projektowej lub nowej dokumentacji związanej np. z robotami dodatkowymi (w tym projektu budowlanego i wykonawczego, specyfikacji technicznych wykonania i odbioru robót, przedmiaru i kosztorysu inwestorskiego, projektu aranżacji wystaw) Inwestor Zastępczy zapewni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sprawdzenia i weryfikacj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ę takiej dokumentacji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zgodnie z obowiązującymi przepisami</w:t>
      </w:r>
      <w:r w:rsidR="00AE628C" w:rsidRPr="00DA59D2">
        <w:rPr>
          <w:rStyle w:val="alb"/>
          <w:rFonts w:asciiTheme="minorHAnsi" w:hAnsiTheme="minorHAnsi" w:cstheme="minorHAnsi"/>
          <w:sz w:val="20"/>
          <w:szCs w:val="20"/>
        </w:rPr>
        <w:t xml:space="preserve"> 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prawa budowlanego, przepisami techniczno-budowlanymi i zasadami wiedzy technicznej</w:t>
      </w:r>
      <w:r w:rsidR="00AE628C" w:rsidRPr="00DA59D2">
        <w:rPr>
          <w:rStyle w:val="alb"/>
          <w:rFonts w:asciiTheme="minorHAnsi" w:hAnsiTheme="minorHAnsi" w:cstheme="minorHAnsi"/>
          <w:sz w:val="20"/>
          <w:szCs w:val="20"/>
        </w:rPr>
        <w:t xml:space="preserve">,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ustawy Prawo zamówień publicznych, z prawem wniesienia stosownych uwag do ww. opracowań.</w:t>
      </w:r>
    </w:p>
    <w:p w14:paraId="2BD25D74" w14:textId="0968D404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udzieli niezbędnej pomocy w zakresie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uzgodnieni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 Zamawiającym projekt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ów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Specyfikacji Istotnych Warunków Zamówienia dot. postępowa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ń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określon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ych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pkt. 5 oraz wz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orów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um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ów w tym zakresie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6F69006C" w14:textId="022457C3" w:rsidR="00A01D18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 uczestniczenia we wszystkich spotkaniach Zamawiającego z 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projektantami, w tym projektantami robót budowlanych i projektantami aranżacji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4F0B8EA7" w14:textId="2936E7AC" w:rsidR="00A01D18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podczas realizacji robót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dostaw i usług składających się na zadanie inwestycyjne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opiniuje i dokonuje analizy zaproponowanych przez 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projektantów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zamiennych opracowań projektowych, pod kątem prawidłowości rozwiązań oraz analizy kosztów realizacji i przyszłej eksploatacji obiektu.</w:t>
      </w:r>
    </w:p>
    <w:p w14:paraId="429B3F35" w14:textId="56D3C45B" w:rsidR="006E2731" w:rsidRDefault="006E2731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będzie brał czynny udział, po stronie Zamawiającego, w przeprowadzeniu postępowa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ń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 zamówienie publiczne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związanych z realizacją projektu</w:t>
      </w:r>
      <w:r w:rsidR="000B698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(roboty budowlane, dostawy i usługi składające się na zadania inwestycyjne)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w toku kontroli tych postępowań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tym: pomoc w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udzielani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odpowiedzi na pytania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pomoc w ocenie zagadnień technicznych pojawiających się w toku postępowań, pomoc w sporządzaniu odpowiedzi na wnoszone środki ochrony prawnej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).</w:t>
      </w:r>
    </w:p>
    <w:p w14:paraId="0E8DDC0F" w14:textId="4089037E" w:rsidR="003F0BD3" w:rsidRPr="00DA59D2" w:rsidRDefault="003F0BD3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na etapie przed wszczęciem postepowań o udzielenie zamówienia publicznego, o których mowa w pkt 5 powyżej, zapewni zapoznanie się inspektorów nadzoru inwestorskiego w branżach: konstrukcyjno-budowlanej, elektrycznej i sanitarnej, z dokumentacją projektową, w tym projektami budowlanymi, wykonawczymi, specyfikacjami technicznymi wykonania i odbioru robót, przedmiarami i kosztorysami inwestorskimi,</w:t>
      </w:r>
      <w:r w:rsidR="009C18A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a także innymi uwarunkowaniami inwestycji, w tym decyzjami o pozwoleniu na budowę i programami konserwatorskimi - 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celu należytego przygotowania się do wykonywania swoich funkcji w ramach zadań inwestycyjnych objętych niniejszym zamówieniem. </w:t>
      </w:r>
    </w:p>
    <w:p w14:paraId="732D349E" w14:textId="77777777" w:rsidR="006E2731" w:rsidRPr="00DA59D2" w:rsidRDefault="006E2731" w:rsidP="006E2731">
      <w:pPr>
        <w:pStyle w:val="Style2"/>
        <w:widowControl/>
        <w:spacing w:before="53" w:line="240" w:lineRule="auto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362253ED" w14:textId="2DE72D05" w:rsidR="00BA162E" w:rsidRPr="00DA59D2" w:rsidRDefault="006E2731" w:rsidP="00866F0C">
      <w:pPr>
        <w:pStyle w:val="Style2"/>
        <w:widowControl/>
        <w:numPr>
          <w:ilvl w:val="0"/>
          <w:numId w:val="31"/>
        </w:numPr>
        <w:spacing w:before="53" w:line="240" w:lineRule="auto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  <w:r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NADZÓR INWESTORA ZASTĘPCZEGO W TRAKCIE ROBÓT</w:t>
      </w:r>
      <w:r w:rsidR="000B698A"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, DOSTAW I USŁUG</w:t>
      </w:r>
    </w:p>
    <w:p w14:paraId="015CF758" w14:textId="77777777" w:rsidR="00BA162E" w:rsidRPr="00DA59D2" w:rsidRDefault="00BA162E" w:rsidP="00866F0C">
      <w:pPr>
        <w:pStyle w:val="Style2"/>
        <w:widowControl/>
        <w:spacing w:before="53" w:line="240" w:lineRule="auto"/>
        <w:ind w:left="360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6B05DD8F" w14:textId="5E891D35" w:rsidR="00BA162E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w terminie do 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7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dni licząc od daty zawarcia Umowy, opracuje Harmonogramy Realizacji Inwestycji w zakresie realizowanej inwestycji oraz uzgodni go z Zamawiającym.</w:t>
      </w:r>
    </w:p>
    <w:p w14:paraId="20130BED" w14:textId="48D4B14E" w:rsidR="00BA162E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Harmonogram Realizacji Inwestycji będzie uaktualniony, po wyborze Wykonawcy robót, poprzez uzgodnienie go z wybranym Wykonawcą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weryfikację jego zgodności z SIWZ i umową z Wykonawcą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 ponownie przedłożony Zamawiającemu do zatwierdzenia. Zamawiający - po przeanalizowaniu zatwierdza przedłożony Harmonogram. </w:t>
      </w:r>
    </w:p>
    <w:p w14:paraId="1623A09D" w14:textId="16F9FDDF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Podczas realizacji robót, Inwestor Zastępczy na bieżąco analizuje i kontroluje postępy robót, w powiązaniu z Harmonogramami Realizacji Inwestycji. Stosowne wnioski w tym zakresie przedstawia Zamawiającemu.</w:t>
      </w:r>
    </w:p>
    <w:p w14:paraId="5B3DD1CB" w14:textId="6CB67F32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wykonuje czynności zastępstwa inwestycyjnego oraz nadzoru inwestorskiego w trakcie prowadzenia robót remontowo - budowlanych i montażowych.</w:t>
      </w:r>
    </w:p>
    <w:p w14:paraId="0B45592E" w14:textId="303AA590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Protokolarnie przekazuje Wykonawcy robót, sprawdzoną i zweryfikowaną dokumentację projektowo - kosztorysową wraz ze specyfikacjami technicznymi wykonania i odbioru robót, a także przekazuje Wykonawcy plac budowy, w terminie zgodnym z Harmonogramami Realizacji Inwestycji.</w:t>
      </w:r>
    </w:p>
    <w:p w14:paraId="4FBDC90E" w14:textId="54EE5DA7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Powiadamia organ nadzoru budowlanego o terminie rozpoczęcia robót z załączeniem oświadczenia kierownika budowy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kierowników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 inspektorów nadzoru, stwierdzających przejęcie obowiązków przypisanych tym funkcjom na budowie.</w:t>
      </w:r>
    </w:p>
    <w:p w14:paraId="3B5B88C5" w14:textId="1120436A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Nadzoruje zagospodarowanie placu budowy, w szczególności odpowiednie zabezpieczenie i ogrodzenie terenu budowy, wykonanie i zabezpieczenie dróg dojazdowych, wykonanie stosownego oznakowania i zapewnienia ochrony na terenie budowy, wykonanie</w:t>
      </w:r>
      <w:r w:rsidR="00B41741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opomiarowanych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przyłączy dla celów budowy.</w:t>
      </w:r>
    </w:p>
    <w:p w14:paraId="0CDEFE88" w14:textId="24D5C7AF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Nadzoruje i weryfikuje techniczne badania podłoża gruntowego w zakresie ich </w:t>
      </w:r>
      <w:r w:rsidR="00223B7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wykonania,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przed rozpoczęciem fundamentowania.</w:t>
      </w:r>
    </w:p>
    <w:p w14:paraId="6E518CBF" w14:textId="385A4B4F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Nadzoruje prowadzenie pomiarów geodezyjnych oraz weryfikuje dokumentację geodezyjną.</w:t>
      </w:r>
    </w:p>
    <w:p w14:paraId="3930BA2A" w14:textId="7B07DB28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Nadzoruje Wykonawcę robót w zakresie przygotowywania dokumentów niezbędnych dla rozpoczęcia robót budowlano – remontowych i montażowych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41D242CE" w14:textId="776F75FA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Nadzoruje i weryfikuje projekty umów, które Wykonawca robót zamierza zawrzeć z podwykonawcami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których przedmiotem są roboty budowlane, dostawy lub usługi,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 przedkłada opinię w tej sprawie Zamawiającemu.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Weryfikacja będzie obejmować w szczególności zgodność tych umów z warunkami SIWZ na wykonanie robót, umowy z Wykonawcą robót oraz odpowiednich przepisów kodeksu cywilnego i ustawy </w:t>
      </w:r>
      <w:proofErr w:type="spellStart"/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p.z.p</w:t>
      </w:r>
      <w:proofErr w:type="spellEnd"/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16380708" w14:textId="0A0E001E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analizuje zgodność zaproponowanych, przez wykonawcę robót, materiałów i urządzeń przeznaczonych do wbudowania, z</w:t>
      </w:r>
      <w:r w:rsidR="00270DA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SIWZ na wykonanie robót, w tym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23B7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dokumentacją</w:t>
      </w:r>
      <w:r w:rsidR="00270DA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projektową, specyfikacjami technicznymi </w:t>
      </w:r>
      <w:r w:rsidR="00270DA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oraz ofertą Wykonawcy robót, a także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przepisami prawa oraz uzgadnia je w porozumieniu z</w:t>
      </w:r>
      <w:r w:rsidR="00270DA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Zamawiającym</w:t>
      </w:r>
      <w:r w:rsidR="000A102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– na wniosek Zamawiającego – także z właściwym </w:t>
      </w:r>
      <w:r w:rsidR="00270DA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Biurem </w:t>
      </w:r>
      <w:r w:rsidR="00223B7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Architektonicznym.</w:t>
      </w:r>
    </w:p>
    <w:p w14:paraId="31508DCB" w14:textId="19B2AE83" w:rsidR="006E2731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Na bieżąco kontroluje ilość, jakość i wartość wykonywanych robót oraz zgodność: z Umową o wykonanie robót, z dokumentacją projektową, z warunkami pozwolenia na budowę, z innymi pozwoleniami wydanymi przez właściwe organy, z obowiązującymi przepisami prawa, w szczególności ustawy Prawo budowlane i z przepisami </w:t>
      </w:r>
      <w:proofErr w:type="spellStart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techniczno</w:t>
      </w:r>
      <w:proofErr w:type="spellEnd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- budowlanymi i normami oraz ze specyfikacjami technicznymi</w:t>
      </w:r>
      <w:r w:rsidR="00CC6DE8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wykonania i odbioru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 szczególności poprzez:</w:t>
      </w:r>
    </w:p>
    <w:p w14:paraId="76DD89F0" w14:textId="77777777" w:rsidR="00EB1C92" w:rsidRPr="00DA59D2" w:rsidRDefault="00EB1C92" w:rsidP="00866F0C">
      <w:pPr>
        <w:pStyle w:val="Style2"/>
        <w:widowControl/>
        <w:spacing w:before="53" w:line="240" w:lineRule="auto"/>
        <w:ind w:left="79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15A63211" w14:textId="244E8040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stałe monitorowanie postępu budowy w porównaniu z zatwierdzonymi harmonogramami rzeczowo - finansowymi, kontrolowanie prowadzenia dokumentacji budowy, w szczególności Dzienników Budowy, ksiąg obmiarów (w szczególności przy ewentualnych robotach zamiennych czy dodatkowych) i dokumentowanie powyższych czynności poprzez sporządzanie stosownych raportów z postępu prac;</w:t>
      </w:r>
    </w:p>
    <w:p w14:paraId="23DB7D82" w14:textId="18C08208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gromadzenie </w:t>
      </w:r>
      <w:r w:rsidR="003548AB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 weryfikacja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aprobat, atestów, instrukcji obsługi, gwarancji, kart materiałowych zastosowanych materiałów i urządzeń wykorzystanych w obiekcie objętym pracami w zakresie zgodnym z projektem budowlanym, projektem wnętrz oraz projektem aranżacji wystaw;</w:t>
      </w:r>
    </w:p>
    <w:p w14:paraId="366ABB12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kontrolowanie, terenu budowy pod kątem spełnienia i zachowania przepisów BHP, realizacji Planu Bezpieczeństwa i Ochrony Zdrowia (planu BIOZ), stanu zabezpieczenia i ochrony mienia, ochrony przeciwpożarowej i ochrony środowiska w trakcie wykonywania robót, stanu zachowania dróg dojazdowych, oznakowania itp.;</w:t>
      </w:r>
    </w:p>
    <w:p w14:paraId="37976906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egzekwowanie wszystkich obowiązków Wykonawcy robót, które obciążają go zgodnie z przepisami prawa, SIWZ na wykonanie robót i umową z Wykonawcą robót;</w:t>
      </w:r>
    </w:p>
    <w:p w14:paraId="46A4C998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koordynowanie pod względem formalnym i merytorycznym nadzoru autorskiego pełnionego przez projektantów - zgodnie z zapisami Umowy obejmującej nadzór autorski;</w:t>
      </w:r>
    </w:p>
    <w:p w14:paraId="3AD6B1D2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zapewnienie wyegzekwowania od Wykonawcy robót respektowania działań nadzoru konserwatorskiego pełnionego przez konserwatora zatrudnianego przez Zamawiającego;</w:t>
      </w:r>
    </w:p>
    <w:p w14:paraId="5970AAD1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wykonywanie szczegółowej dokumentacji fotograficznej w technologii cyfrowej zrealizowanych robót zanikających i ulegających zakryciu, przed ich odbiorem częściowym i końcowym i dołączanie do raportów z postępu prac w formie elektronicznej oraz papierowej. Obowiązek tworzenia dokumentacji fotograficznej obejmuje także wszystkie inne sytuacje, które mogą mieć znaczenie dla jakości i prawidłowości wykonania robót;</w:t>
      </w:r>
    </w:p>
    <w:p w14:paraId="5255F27C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uzgadnianie terminów realizacji prac wykonywanych w bezpośrednim sąsiedztwie działek sąsiadujących z ich właścicielami;</w:t>
      </w:r>
    </w:p>
    <w:p w14:paraId="2BE9213F" w14:textId="78BC1C66" w:rsidR="00EB1C92" w:rsidRPr="00DA59D2" w:rsidRDefault="00EB1C92" w:rsidP="00866F0C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przypadku braku dla danych materiałów odpowiednich dokumentów i badań technicznych (atestów) - w rozumieniu ustawy z dnia 16 kwietnia 2004 r. o wyrobach budowlanych (Dz. U. Nr 92, poz. 881 ze zm.) lub niezgodności z dokumentacją projektową i specyfikacjami technicznymi, Inwestor Zastępczy wstrzymuje wbudowanie tych materiałów.</w:t>
      </w:r>
    </w:p>
    <w:p w14:paraId="2F373501" w14:textId="77777777" w:rsidR="00EB1C92" w:rsidRPr="00DA59D2" w:rsidRDefault="00EB1C92" w:rsidP="00866F0C">
      <w:pPr>
        <w:pStyle w:val="Style2"/>
        <w:widowControl/>
        <w:spacing w:before="53" w:line="240" w:lineRule="auto"/>
        <w:ind w:left="79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761FADE7" w14:textId="576D61A6" w:rsidR="00EB1C92" w:rsidRPr="00DA59D2" w:rsidRDefault="00EB1C92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przypadku dopuszczenia do zabudowania materiałów i wyrobów budowlanych, nie spełniających opisanych warunków, Inwestor Zastępczy ponosi odpowiedzialność za wyegzekwowanie od Wykonawcy ich wymiany na prawidłowe. Niezależnie od tego Inwestor Zastępczy jest odpowiedzialny za szkodę wynikającą z niewykonania przez niego tego obowiązku.</w:t>
      </w:r>
    </w:p>
    <w:p w14:paraId="62A5A1D7" w14:textId="48B9D013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zakresie odbioru robót, Inwestor Zastępczy dokonuje czynności odbiorów częściowych poszczególnych etapów robót oraz odbioru robót zanikających i ulegających zakryciu, a także odbioru końcowego</w:t>
      </w:r>
      <w:r w:rsidR="00AA14A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  <w:r w:rsidR="008420A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br/>
      </w:r>
      <w:r w:rsidR="008420AF">
        <w:rPr>
          <w:rStyle w:val="FontStyle17"/>
          <w:rFonts w:asciiTheme="minorHAnsi" w:hAnsiTheme="minorHAnsi" w:cstheme="minorHAnsi"/>
          <w:sz w:val="20"/>
          <w:szCs w:val="20"/>
        </w:rPr>
        <w:t>W ramach czynności odbiorowych Inwestor Zastępczy zapewnia sporządzenie stosownych protokołów, skompletowanie niezbędnych dokumentów, dokonanie wpisów w dzienniku budowy (jeśli są wymagane). Każdy odbiór powinien być także przez Inwestora Zastępczego udokumentowany poprzez stosowne zdjęcia potwierdzający stan wykonania prac. Dokumentacja fotograficzna powinna być przez Inwestora Zastępczego zbierana i przekazywana Zamawiającemu na jego prośbę.</w:t>
      </w:r>
    </w:p>
    <w:p w14:paraId="275921BE" w14:textId="16F08124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Opiniuje pod względem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technicznym,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rzeczowo - finansowym i formalnym, każdą propozycję wprowadzenia zmian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robotach oraz innych zmian umowy z </w:t>
      </w:r>
      <w:r w:rsidR="009B063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wykonawcami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robót, </w:t>
      </w:r>
      <w:r w:rsidR="009B063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dostaw i usług składających się na zadanie inwestycyjne, 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szczególności co do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ilości i rodzaju robót</w:t>
      </w:r>
      <w:r w:rsidR="009B063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dostaw i usług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.– Ocena Inwestora zastępczego będzie formułowana zgodnie z przepisami prawa budowlanego i przepisów techniczno-budowlanych, a także zgodnie z umową z Wykonawcą robót i przepisami ustawy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Prawo Zamówień Publicznych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 Opinia Inwestora zastępczego w tym zakresie będzie podawać także ocenę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wynikających ze zmian skutków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 tym zmiany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kosztu i czasu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 wykonania </w:t>
      </w:r>
      <w:r w:rsidR="009B063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prac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15DF72AD" w14:textId="23970404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Potrzeba wykonania robót dodatkowych, uzupełniających lub zamiennych i usł</w:t>
      </w:r>
      <w:r w:rsidR="008F4D9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ug dokumentowana jest Protokołem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konieczności wraz z uzasadnieniem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. Inwestor Zastępczy każdorazowo po uzgodnieniu treści Protokołu konieczności będzie egzekwować jego podpisanie przez właściwe podmioty, w tym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przez Wykonawcę, Biuro Architektoniczne i Inwestora Zastępczego.</w:t>
      </w:r>
    </w:p>
    <w:p w14:paraId="33B74443" w14:textId="7381E14C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przygotowuje projekty dokumentów niezbędnych do zlecenia wykonania robót dodatkowych, uzupełniających lub zamiennych zgodnie z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ustawą </w:t>
      </w:r>
      <w:proofErr w:type="spellStart"/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p.z.p</w:t>
      </w:r>
      <w:proofErr w:type="spellEnd"/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 oraz SIWZ na wykonanie robót i umową z Wykonawcą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475EC8AF" w14:textId="58AD0443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nie może nakazywać wykonawcy robót wykonania robót dodatkowych, uzupełniających lub zamiennych bez 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wyraźnej, pisemnej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zgody Zamawiającego.</w:t>
      </w:r>
    </w:p>
    <w:p w14:paraId="0544766B" w14:textId="00896EA9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Wydaje polecenia Wykonawcom robót, kierownikowi budowy lub kierownikowi robót, potwierdzone wpisem do Dziennika budowy, dotyczące w szczególności usunięcia nieprawidłowości lub zagrożeń, a także egzekwuje od Wykonawców robót, kierownika budowy lub kierownika robót dokonanie poprawek bądź ponownego wykonania wadliwych robót oraz wstrzymania dalszych robót w przypadku, gdy ich kontynuacja może wywołać zagrożenie bądź spowodować niedopuszczalną niezgodność z projektem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pozwoleniem na budowę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przepisami techniczno-budowlanymi czy zasadami wiedzy technicznej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40D66BF0" w14:textId="33670796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koordynuje, nadzoruje i rozlicza prace wykonywane przez nadzór autorski, zgodnie z umową zawartą pomiędzy Zamawiającym i Biurem Architektonicznym 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umową obejmującą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nadzór autorski.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szczególności Inwestor Zastępczy egzekwuje od Biura Architektonicznego terminowe i należyte wykonywanie obowiązków wynikających z nadzoru autorskiego, a także obowiązków wynikających z odpowiedzialności Biura Architektonicznego za wady dokumentacji projektowej, za które Biuro Architektoniczne odpowiada na podstawie gwarancji i/lub rękojmi za wady.</w:t>
      </w:r>
    </w:p>
    <w:p w14:paraId="16D18E46" w14:textId="129AD632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razie odstąpienia od 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umowy z Wykonawcą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robót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– lub jej przedterminowym rozwiązaniem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Inwestor Zastępczy wraz z Wykonawcą</w:t>
      </w:r>
      <w:r w:rsidR="00AB474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 przy udziale Zamawiającego dokonuje inwentaryzacji wykonanych robót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stopniu umożliwiającym ich przejęcie i rozliczenie, a także egzekwuje ich odpowiednie zabezpieczenie przez Wykonawcę i oddanie terenu budowy w należytym stanie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716B7AB3" w14:textId="5917ECD4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kontroluje i przeprowadza procedury związanie z przyłączeniem i dostawą </w:t>
      </w:r>
      <w:r w:rsidR="00DB4559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wszystkich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przewidzianych mediów zewnętrznych (woda, prąd, gaz itp.), w porozumieniu z Zamawiającym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przygotowuje ich rozliczenia z Wykonawcą, jeżeli koszty zużycia tych mediów będą ponoszone przez Zamawiającego i refakturowane na Wykonawcę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57472648" w14:textId="05E56D1B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wystąpi o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uzyska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imieniu Zamawiającego pozwoleni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 użytkowanie obiektu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będzie brać udział we wszystkich czynnościach, kontrolach, przeglądach, które będą związane z uzyskaniem tej decyzji. Inwestor Zastępczy wyegzekwuje także od Wykonawcy robót oraz Biura architektonicznego wykonanie wszystkich niezbędnych czynności w tym zakresie, wynikających z umów z tymi podmiotami lub z przepisów prawa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661F4E86" w14:textId="4D9745C7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Zastępczy, w uzgodnieniu z Zamawiającym, przekaże obiekt przyszłemu Użytkownikowi oraz 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wyegzekwuje od Wykonawcy robót przeprowadzenie stosownych</w:t>
      </w:r>
      <w:r w:rsidR="00EE180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rozruchów próbnych instalacji,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szkole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ń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osób odpowiedzialnych za nadzór techniczny przekazywanego obiektu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 eksploatację jego instalacji technicznych.</w:t>
      </w:r>
    </w:p>
    <w:p w14:paraId="7B89AB96" w14:textId="3F5CBA23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przypadku dokonania znalezisk na terenie budowy przez Wykonawcę, Inwestor Zastępczy winien niezwłocznie wstrzymać roboty w rejonie znaleziska, zabezpieczyć znalezisko i powiadomić o tym fakcie Inwestora.</w:t>
      </w:r>
    </w:p>
    <w:p w14:paraId="2098326A" w14:textId="6CA277AD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winien dołożyć wszelkich starań przy egzekwowaniu od Wykonawcy zabezpieczenia remontowanych zabytkowych budynków przed pożarem, zalaniem,</w:t>
      </w:r>
      <w:r w:rsidR="00CD1BAD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kradzieżą, uszkodzeniem, dewastacją elementów i wyposażenia  budynku.</w:t>
      </w:r>
    </w:p>
    <w:p w14:paraId="51AE5F24" w14:textId="49B90A26" w:rsidR="00665561" w:rsidRPr="00DA59D2" w:rsidRDefault="00F80E04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koordynuje, nadzoruje i rozlicza prace związane z aranżacją 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wnętrz i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wystaw</w:t>
      </w:r>
      <w:r w:rsidR="007F2DD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zgodnie z dostarczona dokumentacją projektową, warunkami MIMOZ oraz wytycznymi konserwatorskimi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w szczególności umowy dotyczące robót, dostaw i usług z tym związanych. Do wykonania obowiązków Inwestora Zastępczego w tym zakresie odpowiednie zastosowanie znajdują postanowienia punktów </w:t>
      </w:r>
      <w:r w:rsidR="003B2B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6.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1-</w:t>
      </w:r>
      <w:r w:rsidR="003B2B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6.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27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1F5E657A" w14:textId="77777777" w:rsidR="003B2B31" w:rsidRPr="00DA59D2" w:rsidRDefault="003B2B31" w:rsidP="00F80E04">
      <w:pPr>
        <w:pStyle w:val="Style5"/>
        <w:widowControl/>
        <w:tabs>
          <w:tab w:val="left" w:pos="274"/>
        </w:tabs>
        <w:spacing w:line="274" w:lineRule="exact"/>
        <w:ind w:left="284" w:right="1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22CDC0A1" w14:textId="7DD8F526" w:rsidR="006E2731" w:rsidRPr="00F17739" w:rsidRDefault="00EB70EE" w:rsidP="00866F0C">
      <w:pPr>
        <w:pStyle w:val="Style2"/>
        <w:widowControl/>
        <w:numPr>
          <w:ilvl w:val="0"/>
          <w:numId w:val="31"/>
        </w:numPr>
        <w:spacing w:before="53" w:line="240" w:lineRule="auto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  <w:r w:rsidRPr="00F17739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ROZLICZENIE</w:t>
      </w:r>
      <w:r w:rsidR="006E2731" w:rsidRPr="00F17739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 xml:space="preserve"> INWESTYCJI</w:t>
      </w:r>
    </w:p>
    <w:p w14:paraId="4A63983C" w14:textId="77777777" w:rsidR="006E2731" w:rsidRPr="00F17739" w:rsidRDefault="006E2731" w:rsidP="006E2731">
      <w:pPr>
        <w:pStyle w:val="Style8"/>
        <w:widowControl/>
        <w:spacing w:line="240" w:lineRule="exact"/>
        <w:ind w:left="259"/>
        <w:rPr>
          <w:rFonts w:asciiTheme="minorHAnsi" w:hAnsiTheme="minorHAnsi" w:cstheme="minorHAnsi"/>
          <w:sz w:val="20"/>
          <w:szCs w:val="20"/>
        </w:rPr>
      </w:pPr>
    </w:p>
    <w:p w14:paraId="69D41507" w14:textId="77777777" w:rsidR="006E2731" w:rsidRPr="00F17739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wykonuje czynności zastępstwa inwestycyjnego w zakresie obsługi finansowej realizowanej Inwestycji, w tym:</w:t>
      </w:r>
    </w:p>
    <w:p w14:paraId="16C61515" w14:textId="1185BF22" w:rsidR="00483B13" w:rsidRPr="00F17739" w:rsidRDefault="00483B13" w:rsidP="00866F0C">
      <w:pPr>
        <w:pStyle w:val="Style5"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przygotowanie i koordynacja sposobu rozliczeń pomiędzy Zamawiającym a Wykonawcą robót budowlanych na dostawę energii elektrycznej, wody, energii cieplnej itp. niezbędnych do wykonania zadania inwestycyjnego;</w:t>
      </w:r>
    </w:p>
    <w:p w14:paraId="4823886A" w14:textId="079EBC42" w:rsidR="00483B13" w:rsidRPr="00F17739" w:rsidRDefault="00483B13" w:rsidP="00866F0C">
      <w:pPr>
        <w:pStyle w:val="Style5"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sprawdzanie dokumentów 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związanych z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rozliczeni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em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Zadania Inwestycyjnego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(w tym dokumentów, które będą stanowić dla wykonawców podstawę do wystawienia faktur)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pod względem merytorycznym i rachunkowym oraz okresowe sporządzanie raportów;</w:t>
      </w:r>
    </w:p>
    <w:p w14:paraId="163536C8" w14:textId="3A077728" w:rsidR="00483B13" w:rsidRPr="00F17739" w:rsidRDefault="00483B13" w:rsidP="00866F0C">
      <w:pPr>
        <w:pStyle w:val="Style5"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rozliczenie częściowe i końcowe Inwestycji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a w razie potrzeby – pomoc w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przygotowani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przez Zamawiającego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dokumentów do przejęcia środków trwałych, zgodnie z Ustawą o rachunkowości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 dnia 29 września 1994r. (Dz. U. z 2009 r., Nr 152, poz. 1223 z </w:t>
      </w:r>
      <w:proofErr w:type="spellStart"/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późn</w:t>
      </w:r>
      <w:proofErr w:type="spellEnd"/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 zm.) oraz Rozporządzeniem Rady Ministrów z dnia 10 grudnia 2010 r. w sprawie Klasyfikacji Środków Trwałych (Dz. U. z 2010r. Nr 242, poz. 1622;</w:t>
      </w:r>
    </w:p>
    <w:p w14:paraId="7B4E34FC" w14:textId="037F291C" w:rsidR="00483B13" w:rsidRPr="00F17739" w:rsidRDefault="00483B13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przygotowanie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propozycji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sposobu rozliczeń pomiędzy Wykonawcą robót budowlanych</w:t>
      </w:r>
      <w:r w:rsidR="006E6EA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E6EA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Inwestorem oraz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obsługa finansową od strony Inwestora</w:t>
      </w:r>
      <w:r w:rsidR="006E6EA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(przedstawienie do akceptacji Inwestora);</w:t>
      </w:r>
    </w:p>
    <w:p w14:paraId="3201D802" w14:textId="4B730369" w:rsidR="006E6EA1" w:rsidRPr="00F17739" w:rsidRDefault="006E6EA1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prowadzenie oraz koordynacja 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spraw związanych z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rozlicze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niami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pomiędzy Wykonawcą robót budowlanych, Inwestorem oraz obsługa finansową od strony Inwestora</w:t>
      </w:r>
      <w:r w:rsidR="00830398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0837A894" w14:textId="2E579235" w:rsidR="006E2731" w:rsidRPr="00F17739" w:rsidRDefault="006E2731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sprawdzanie i weryfikacj</w:t>
      </w:r>
      <w:r w:rsidR="00483B13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245DE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rozliczeń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ewentualnych robót </w:t>
      </w:r>
      <w:r w:rsidR="00EB70EE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zamiennych,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dodatkowych i ich obmiarów oraz kosztorysów sporządzonych przez Wykonawcę robót,;</w:t>
      </w:r>
    </w:p>
    <w:p w14:paraId="5A4AF2FB" w14:textId="1470C2BF" w:rsidR="006E2731" w:rsidRPr="00F17739" w:rsidRDefault="006E2731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kontrolowanie rozliczeń Wykonawcy robót z podwykonawcami oraz sprawdzanie dokumentów załączonych do rozliczeń robót;</w:t>
      </w:r>
    </w:p>
    <w:p w14:paraId="75755F71" w14:textId="77777777" w:rsidR="007B1E23" w:rsidRPr="00F17739" w:rsidRDefault="006E2731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rozliczenie końcowe Inwestycji winno być sporządzone i przekazane Zamawiającemu w 4 egzemplarzach oraz w wersji elektronicznej</w:t>
      </w:r>
      <w:r w:rsidR="007B1E23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FC20A48" w14:textId="03035D75" w:rsidR="006E2731" w:rsidRPr="00F17739" w:rsidRDefault="007B1E23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pomoc w sporządzeniu wniosku o płatność końcową, do której dokumentami wymaganymi do załączenia są m.in. pozwolenie na użytkowanie, zawiadomienie właściwego organu o zakończeniu budowy, oświadczenia właściwego inspektora nadzoru o niewniesieniu sprzeciwu (jeśli dotyczy) i ewentualnie inne dokumenty potwierdzające zakończenie inwestycji</w:t>
      </w:r>
      <w:r w:rsidR="006E273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3324FB3E" w14:textId="77777777" w:rsidR="003B2B31" w:rsidRPr="00F17739" w:rsidRDefault="003B2B31" w:rsidP="00866F0C">
      <w:pPr>
        <w:pStyle w:val="Style5"/>
        <w:widowControl/>
        <w:tabs>
          <w:tab w:val="left" w:pos="562"/>
        </w:tabs>
        <w:spacing w:line="274" w:lineRule="exact"/>
        <w:ind w:left="993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02116552" w14:textId="2C9C6C77" w:rsidR="006E2731" w:rsidRPr="00F17739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związku z tym, iż Zamawiający zobowiązany będzie do sporządzenia wniosków o płatność z instytucji dofinansowujących, na realizację inwestycji wymienionych w punkcie I, Inwestor Zastępczy zobowiązany jest do</w:t>
      </w:r>
      <w:r w:rsidR="00923A7F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naprawienia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Zamawiającemu </w:t>
      </w:r>
      <w:r w:rsidR="00923A7F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szkody wynikającej z nienależytego wykonania obowiązków w zakresie obsługi finansowej realizacji inwestycji, w szczególności korekt finansowych czy pomniejszenia dofinansowania spowodowanych przez nieterminowe i/lub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nienależyte wykonywani</w:t>
      </w:r>
      <w:r w:rsidR="00923A7F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e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przez Inwestora Zastępczego obowiązków wynikających z niniejsze</w:t>
      </w:r>
      <w:r w:rsidR="00AB4746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go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23A7F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zamówienia, w tym nieterminowe przekazywanie Zamawiającemu faktur wystawionych przez Wykonawców robót, dostaw i usług składających się na zadania inwestycyjne i innych dokumentów służących do rozliczeń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0C34013A" w14:textId="77777777" w:rsidR="003B2B31" w:rsidRPr="00DA59D2" w:rsidRDefault="003B2B31" w:rsidP="006E2731">
      <w:pPr>
        <w:pStyle w:val="Style2"/>
        <w:widowControl/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14:paraId="794E8B41" w14:textId="003D914D" w:rsidR="006E2731" w:rsidRPr="00DA59D2" w:rsidRDefault="008F4D9A" w:rsidP="00866F0C">
      <w:pPr>
        <w:pStyle w:val="Style2"/>
        <w:widowControl/>
        <w:numPr>
          <w:ilvl w:val="0"/>
          <w:numId w:val="31"/>
        </w:numPr>
        <w:spacing w:before="53" w:line="240" w:lineRule="auto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  <w:r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NADZÓR INWESTORA ZASTĘ</w:t>
      </w:r>
      <w:r w:rsidR="006E2731"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PCZEGO W OKRESIE GWARANCJI I RĘKOJMI</w:t>
      </w:r>
    </w:p>
    <w:p w14:paraId="5541474E" w14:textId="77777777" w:rsidR="006E2731" w:rsidRPr="00DA59D2" w:rsidRDefault="006E2731" w:rsidP="006E2731">
      <w:pPr>
        <w:pStyle w:val="Style2"/>
        <w:widowControl/>
        <w:spacing w:before="53" w:line="240" w:lineRule="auto"/>
        <w:jc w:val="center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44595D91" w14:textId="7D7FF511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1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 wykonywania czynności wynikających z praw i obowiązków Zamawiającego w zakresie udzielonego przez Wykonawcę robót okresu gwarancji jakości robót i rękojmi za wady fizyczne oraz dokonuje ostatecznego odbioru po upływach terminów gwarancji i rękojmi</w:t>
      </w:r>
      <w:r w:rsidR="0045701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(poprzez pierwsze </w:t>
      </w:r>
      <w:r w:rsidR="00E92E5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36</w:t>
      </w:r>
      <w:r w:rsidR="0045701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miesięcy okresu gwarancji i rękojmi)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 szczególności:</w:t>
      </w:r>
    </w:p>
    <w:p w14:paraId="33676289" w14:textId="43074671" w:rsidR="006E2731" w:rsidRPr="00DA59D2" w:rsidRDefault="006E2731" w:rsidP="003B2B31">
      <w:pPr>
        <w:pStyle w:val="Style5"/>
        <w:widowControl/>
        <w:numPr>
          <w:ilvl w:val="0"/>
          <w:numId w:val="21"/>
        </w:numPr>
        <w:tabs>
          <w:tab w:val="left" w:pos="851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okresie gwarancj</w:t>
      </w:r>
      <w:r w:rsidR="00C1392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 i rękojmi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 przypadku ujawnienia się wad i usterek w zrealizowanych robotach budowlano – remontowych i montażowych oraz we wbudowanych elementach budowlanych, powiadamia Wykonawcę robót budowlano – remontowych i montażowych oraz Zamawiającego o zgłaszanych przez Użytkowników usterkach i wadach oraz zapewnia nadzór nad ich usunięciem</w:t>
      </w:r>
      <w:r w:rsidR="0007520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 W tym zakresie Inwestor Zastępczy zapewnia (na żądanie Zamawiającego) udział swojego personelu (w tym właściwych inspektorów nadzoru) w wizytach na ternie inwestycji oraz zapewnia pomoc w ocenie technicznej przyczyn ujawniających się wad i usterek oraz w ocenie możliwych sposobów ich usunięcia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203BF9F6" w14:textId="2DBB883A" w:rsidR="006E2731" w:rsidRPr="00DA59D2" w:rsidRDefault="006E2731" w:rsidP="003B2B31">
      <w:pPr>
        <w:pStyle w:val="Style5"/>
        <w:widowControl/>
        <w:numPr>
          <w:ilvl w:val="0"/>
          <w:numId w:val="21"/>
        </w:numPr>
        <w:tabs>
          <w:tab w:val="left" w:pos="851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organizuje i dokonuje (przy udziale inspektorów nadzoru) wspólnie z Wykonawcą robót i Zamawiającym, roczny przegląd gwarancyjny obiektu w terminie 12 miesięcy, licząc od daty bezusterkowego odbioru końcowego;</w:t>
      </w:r>
    </w:p>
    <w:p w14:paraId="37F12431" w14:textId="77777777" w:rsidR="006E2731" w:rsidRPr="00DA59D2" w:rsidRDefault="006E2731" w:rsidP="003B2B31">
      <w:pPr>
        <w:pStyle w:val="Style5"/>
        <w:widowControl/>
        <w:numPr>
          <w:ilvl w:val="0"/>
          <w:numId w:val="21"/>
        </w:numPr>
        <w:tabs>
          <w:tab w:val="left" w:pos="851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 dokonaniu rocznego przeglądu gwarancyjnego obiektu, na żądanie Zamawiającego - bierze udział w pracach komisji powołanych do ustalenia przyczyn stwierdzonych wad i usterek w zrealizowanym i przekazanym do użytkowania obiekcie;</w:t>
      </w:r>
    </w:p>
    <w:p w14:paraId="39062CC4" w14:textId="77777777" w:rsidR="006E2731" w:rsidRPr="00DA59D2" w:rsidRDefault="006E2731" w:rsidP="003B2B31">
      <w:pPr>
        <w:pStyle w:val="Style5"/>
        <w:widowControl/>
        <w:numPr>
          <w:ilvl w:val="0"/>
          <w:numId w:val="21"/>
        </w:numPr>
        <w:tabs>
          <w:tab w:val="left" w:pos="851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organizuje i uczestniczy w pracach komisji powołanych do kolejnych rocznych przeglądów gwarancyjnych;</w:t>
      </w:r>
    </w:p>
    <w:p w14:paraId="3CF02130" w14:textId="15525E98" w:rsidR="006E2731" w:rsidRPr="00DA59D2" w:rsidRDefault="006E2731" w:rsidP="003B2B31">
      <w:pPr>
        <w:pStyle w:val="Style5"/>
        <w:widowControl/>
        <w:numPr>
          <w:ilvl w:val="0"/>
          <w:numId w:val="21"/>
        </w:numPr>
        <w:tabs>
          <w:tab w:val="left" w:pos="851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organizuje i uczestniczy w pracach komisji, w przeglądzie pogwarancyjnym, na miesiąc przed upływem okresu gwarancji i rękojmi, licząc od daty uzyskania pozwolenia na użytkowanie obiektu, co jest jednym z warunków zwrotu Inwestorowi Zastępczemu  wniesionego zabezpieczenia należytego wykonania Umowy.</w:t>
      </w:r>
    </w:p>
    <w:p w14:paraId="1403A0EC" w14:textId="77777777" w:rsidR="003B2B31" w:rsidRPr="00DA59D2" w:rsidRDefault="003B2B31" w:rsidP="00866F0C">
      <w:pPr>
        <w:pStyle w:val="Style5"/>
        <w:widowControl/>
        <w:tabs>
          <w:tab w:val="left" w:pos="851"/>
        </w:tabs>
        <w:spacing w:line="274" w:lineRule="exact"/>
        <w:ind w:left="993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6335FAF0" w14:textId="79DA8750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w czasie trwania okresu gwarancji jakości robót i rękojmi za wady fizyczne zobowiązany jest do sporządzania rocznych raportów z przeglądów gwarancyjnych</w:t>
      </w:r>
      <w:r w:rsidR="005A086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raportu ostatecznego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o których mowa w rozdziale </w:t>
      </w:r>
      <w:r w:rsidR="005A086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IV.9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2BAA202D" w14:textId="77777777" w:rsidR="003B2B31" w:rsidRPr="00DA59D2" w:rsidRDefault="003B2B31" w:rsidP="006E2731">
      <w:pPr>
        <w:pStyle w:val="Style5"/>
        <w:widowControl/>
        <w:tabs>
          <w:tab w:val="left" w:pos="278"/>
        </w:tabs>
        <w:spacing w:line="274" w:lineRule="exact"/>
        <w:ind w:right="11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0260D716" w14:textId="61BC9429" w:rsidR="006E2731" w:rsidRPr="00DA59D2" w:rsidRDefault="006E2731" w:rsidP="00866F0C">
      <w:pPr>
        <w:pStyle w:val="Style2"/>
        <w:widowControl/>
        <w:numPr>
          <w:ilvl w:val="0"/>
          <w:numId w:val="31"/>
        </w:numPr>
        <w:spacing w:before="53" w:line="240" w:lineRule="auto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  <w:r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SPRAWOZDAWCZOŚĆ I RAPORTOWANIE</w:t>
      </w:r>
    </w:p>
    <w:p w14:paraId="582818E5" w14:textId="77777777" w:rsidR="006E2731" w:rsidRPr="00DA59D2" w:rsidRDefault="006E2731" w:rsidP="006E2731">
      <w:pPr>
        <w:pStyle w:val="Style2"/>
        <w:widowControl/>
        <w:spacing w:before="53" w:line="240" w:lineRule="auto"/>
        <w:rPr>
          <w:rStyle w:val="FontStyle16"/>
          <w:rFonts w:asciiTheme="minorHAnsi" w:hAnsiTheme="minorHAnsi" w:cstheme="minorHAnsi"/>
          <w:color w:val="auto"/>
          <w:sz w:val="20"/>
          <w:szCs w:val="20"/>
        </w:rPr>
      </w:pPr>
    </w:p>
    <w:p w14:paraId="39996326" w14:textId="1A8CDD7C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Zastępczy, przez cały okres trwania Umowy przygotowuje sprawozdania i raporty z realizacji prowadzonych prac.</w:t>
      </w:r>
    </w:p>
    <w:p w14:paraId="349D5465" w14:textId="77777777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Przez cały okres trwania Umowy, Inwestor Zastępczy dokumentuje jej przebieg i postęp za pomocą raportów:</w:t>
      </w:r>
    </w:p>
    <w:p w14:paraId="6046B56A" w14:textId="0651F62E" w:rsidR="003F0BD3" w:rsidRDefault="003F0BD3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 z zapoznania się inspektorów nadzoru z dokumentacją projektowo – kosztorysową oraz specyfikacjami technicznymi wykonania i odbioru robót i innymi uwarunkowaniami realizacji inwestycji;</w:t>
      </w:r>
    </w:p>
    <w:p w14:paraId="12BB63FC" w14:textId="2663D6F5" w:rsidR="006E2731" w:rsidRPr="00DA59D2" w:rsidRDefault="006E2731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raportu ze sprawdzenia i weryfikacji dokumentacji projektowo – kosztorysowej oraz specyfikacji technicznych</w:t>
      </w:r>
      <w:r w:rsidR="005A086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wykonania i odbioru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39F7845A" w14:textId="77777777" w:rsidR="006E2731" w:rsidRPr="00DA59D2" w:rsidRDefault="006E2731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raportu otwarcia;</w:t>
      </w:r>
    </w:p>
    <w:p w14:paraId="679D474F" w14:textId="77777777" w:rsidR="006E2731" w:rsidRPr="00DA59D2" w:rsidRDefault="006E2731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raportów z postępu prac (pierwszego i kolejnych);</w:t>
      </w:r>
    </w:p>
    <w:p w14:paraId="17C5A101" w14:textId="77777777" w:rsidR="006E2731" w:rsidRPr="00DA59D2" w:rsidRDefault="006E2731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raportów technicznych;</w:t>
      </w:r>
    </w:p>
    <w:p w14:paraId="5CBC2B15" w14:textId="2919A9CD" w:rsidR="003B2B31" w:rsidRPr="00DA59D2" w:rsidRDefault="006E2731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raportu końcowego;</w:t>
      </w:r>
    </w:p>
    <w:p w14:paraId="2696FF70" w14:textId="5893E973" w:rsidR="003B2B31" w:rsidRPr="00DA59D2" w:rsidRDefault="006E2731" w:rsidP="00866F0C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raportów</w:t>
      </w:r>
      <w:r w:rsidR="005A086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 przeglądów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gwarancyjnych (rocznych);</w:t>
      </w:r>
    </w:p>
    <w:p w14:paraId="51571AAE" w14:textId="406C6992" w:rsidR="006E2731" w:rsidRPr="00DA59D2" w:rsidRDefault="006E2731" w:rsidP="00866F0C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raportu ostatecznego.</w:t>
      </w:r>
    </w:p>
    <w:p w14:paraId="1A1AE7C9" w14:textId="77777777" w:rsidR="003B2B31" w:rsidRPr="00DA59D2" w:rsidRDefault="003B2B31" w:rsidP="00866F0C">
      <w:pPr>
        <w:pStyle w:val="Style10"/>
        <w:widowControl/>
        <w:tabs>
          <w:tab w:val="left" w:pos="514"/>
        </w:tabs>
        <w:ind w:left="29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288982B3" w14:textId="5F119AA6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Sprawozdania i raporty winny być sporządzane zgodnie z Umow</w:t>
      </w:r>
      <w:r w:rsidR="0080076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ami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 dofinansowanie projektu</w:t>
      </w:r>
      <w:r w:rsidR="0080076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o których mowa w pkt I. Powinny być sporządzane przez Inwestora Zastępczego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 wersji papierowej i elektronicznej.</w:t>
      </w:r>
    </w:p>
    <w:p w14:paraId="3AC77074" w14:textId="6ED4C3B1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Brak przedstawienia Zamawiającemu raportów, o których mowa w </w:t>
      </w:r>
      <w:r w:rsidR="003548AB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pkt 9.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2 </w:t>
      </w:r>
      <w:proofErr w:type="spellStart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ppkt</w:t>
      </w:r>
      <w:proofErr w:type="spellEnd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. a) – </w:t>
      </w:r>
      <w:r w:rsidR="003F0BD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f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), wstrzymuje wypłatę wynagrodzenia Inwestora Zastępczego do czasu ich przedstawienia. Brak przedstawienia raportów, o których mowa w </w:t>
      </w:r>
      <w:r w:rsidR="003548AB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pkt 9.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2 </w:t>
      </w:r>
      <w:proofErr w:type="spellStart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ppkt</w:t>
      </w:r>
      <w:proofErr w:type="spellEnd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="003F0BD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g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) i </w:t>
      </w:r>
      <w:r w:rsidR="003F0BD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h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), wstrzymuje zwrot  wniesionego zabezpieczenia należytego wykonania Umowy do czasu ich przedstawienia. Wstrzymanie wypłaty wynagrodzenia oraz zwrotu zabezpieczenia należytego wykonania nie</w:t>
      </w:r>
      <w:r w:rsidR="0007520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będzie uważny za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naruszenie warunków umowy przez Zamawiającego.</w:t>
      </w:r>
      <w:r w:rsidR="0007520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takich okolicznościach Inwestorowi Zastępczemu nie będą przysługiwać odsetki za opóźnienie w płatności.</w:t>
      </w:r>
    </w:p>
    <w:p w14:paraId="45F0FF30" w14:textId="1E705061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Zamawiający, po otrzymaniu raportu i przeanalizowaniu j</w:t>
      </w:r>
      <w:r w:rsidR="0045701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ego treści - zatwierdza raport.</w:t>
      </w:r>
    </w:p>
    <w:p w14:paraId="51310E56" w14:textId="121CADF8" w:rsidR="003F0BD3" w:rsidRPr="00016C0B" w:rsidRDefault="003F0BD3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016C0B">
        <w:rPr>
          <w:rStyle w:val="FontStyle17"/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 xml:space="preserve">Raport </w:t>
      </w:r>
      <w:r w:rsidRPr="00016C0B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z zapoznania się inspektorów nadzoru z dokumentacją projektowo – kosztorysową oraz specyfikacjami technicznymi wykonania i odbioru robót i innymi uwarunkowaniami realizacji inwestycji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zostanie przygotowany przez </w:t>
      </w:r>
      <w:r w:rsidR="009C18A3" w:rsidRPr="00016C0B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inspektorów nadzoru inwestorskiego</w:t>
      </w:r>
      <w:r w:rsidR="009C18A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w terminie </w:t>
      </w:r>
      <w:r w:rsidR="00CD1BAD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7</w:t>
      </w:r>
      <w:r w:rsidR="009C18A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dni od przekazania im przez Zamawiającego dokumentacji do sprawdzenia, o czym mowa w pkt IV </w:t>
      </w:r>
      <w:proofErr w:type="spellStart"/>
      <w:r w:rsidR="009C18A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ppkt</w:t>
      </w:r>
      <w:proofErr w:type="spellEnd"/>
      <w:r w:rsidR="009C18A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5.6.</w:t>
      </w:r>
    </w:p>
    <w:p w14:paraId="36288EB8" w14:textId="18BD0DD2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Raport ze sprawdzenia i weryfikacji dokumentacji projektowo - kosztorysowej oraz specyfikacji technicznych </w:t>
      </w:r>
      <w:r w:rsidR="005A086E"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wykonania i odbioru robót</w:t>
      </w:r>
      <w:r w:rsidR="005A086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zostanie przygotowany przez Inwestora Zastępczego w terminie </w:t>
      </w:r>
      <w:r w:rsidR="00A65D25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7</w:t>
      </w:r>
      <w:r w:rsidR="00A65D2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dni od dnia </w:t>
      </w:r>
      <w:r w:rsidR="00C1392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zakończenia przez podmiot, o którym mowa w pkt IV </w:t>
      </w:r>
      <w:proofErr w:type="spellStart"/>
      <w:r w:rsidR="00C1392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ppkt</w:t>
      </w:r>
      <w:proofErr w:type="spellEnd"/>
      <w:r w:rsidR="00C1392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5.1.a realizacji usług w zakresie sprawdzenia i weryfikacji dokumentacji projektowo-kosztorysowej oraz STWIORB.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Raport powinien zawierać </w:t>
      </w:r>
      <w:r w:rsidR="000216AE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sprawdzenie, czy podmiot ten należycie wykonał obowiązki wynikające z łączącej go z Zamawiającym umowy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. W </w:t>
      </w:r>
      <w:r w:rsidR="000216AE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razie stwierdzenia wadliwości wykonanych w tym zakresie usług w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raporcie zaproponowane będą konkretne rozwiązania zidentyfikowanych problemów i braków.</w:t>
      </w:r>
    </w:p>
    <w:p w14:paraId="0992DC41" w14:textId="27C7FAB8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Raport otwarcia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przygotowany przez Inwestora Zastępczego w terminie </w:t>
      </w:r>
      <w:r w:rsidR="00A65D25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14</w:t>
      </w:r>
      <w:r w:rsidR="00A65D2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dni od podpisania Umowy, powinien zawierać:</w:t>
      </w:r>
    </w:p>
    <w:p w14:paraId="62185080" w14:textId="3DEA3EFC" w:rsidR="006E2731" w:rsidRPr="00DA59D2" w:rsidRDefault="006E2731" w:rsidP="003B2B31">
      <w:pPr>
        <w:pStyle w:val="Style5"/>
        <w:widowControl/>
        <w:numPr>
          <w:ilvl w:val="0"/>
          <w:numId w:val="23"/>
        </w:numPr>
        <w:tabs>
          <w:tab w:val="left" w:pos="283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skład personelu oraz schemat organizacji i pracy</w:t>
      </w:r>
      <w:r w:rsidR="00A65D25" w:rsidRPr="00A65D25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65D2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Inwestora Zastępczego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59D522C1" w14:textId="77777777" w:rsidR="006E2731" w:rsidRPr="00DA59D2" w:rsidRDefault="006E2731" w:rsidP="003B2B31">
      <w:pPr>
        <w:pStyle w:val="Style5"/>
        <w:widowControl/>
        <w:numPr>
          <w:ilvl w:val="0"/>
          <w:numId w:val="23"/>
        </w:numPr>
        <w:tabs>
          <w:tab w:val="left" w:pos="283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plan pracy Inspektorów nadzoru inwestorskiego;</w:t>
      </w:r>
    </w:p>
    <w:p w14:paraId="60A3214D" w14:textId="77777777" w:rsidR="006E2731" w:rsidRPr="00DA59D2" w:rsidRDefault="006E2731" w:rsidP="003B2B31">
      <w:pPr>
        <w:pStyle w:val="Style5"/>
        <w:widowControl/>
        <w:numPr>
          <w:ilvl w:val="0"/>
          <w:numId w:val="23"/>
        </w:numPr>
        <w:tabs>
          <w:tab w:val="left" w:pos="283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wzory dokumentów jakimi posługiwać się będzie przy realizacji Umowy, w tym:</w:t>
      </w:r>
    </w:p>
    <w:p w14:paraId="6D4162FB" w14:textId="77777777" w:rsidR="006E2731" w:rsidRPr="00DA59D2" w:rsidRDefault="006E2731" w:rsidP="003B2B31">
      <w:pPr>
        <w:pStyle w:val="Style4"/>
        <w:widowControl/>
        <w:numPr>
          <w:ilvl w:val="0"/>
          <w:numId w:val="35"/>
        </w:numPr>
        <w:tabs>
          <w:tab w:val="clear" w:pos="284"/>
          <w:tab w:val="num" w:pos="426"/>
        </w:tabs>
        <w:spacing w:before="14" w:line="274" w:lineRule="exact"/>
        <w:ind w:left="993" w:right="19" w:hanging="284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protokoły przekazania dokumentacji Wykonawcom robót, przejęcia placu budowy, częściowych i końcowego odbioru robót, gwarancyjnych i pogwarancyjnego odbioru robót, czynności nadzoru autorskiego, protokoły konieczności robót zamiennych, dodatkowych i uzupełniających, narad roboczych, negocjacji w sprawach spornych, rozliczenia końcowego;</w:t>
      </w:r>
    </w:p>
    <w:p w14:paraId="007F397D" w14:textId="77777777" w:rsidR="006E2731" w:rsidRPr="00DA59D2" w:rsidRDefault="006E2731" w:rsidP="003B2B31">
      <w:pPr>
        <w:pStyle w:val="Style4"/>
        <w:widowControl/>
        <w:numPr>
          <w:ilvl w:val="0"/>
          <w:numId w:val="35"/>
        </w:numPr>
        <w:tabs>
          <w:tab w:val="clear" w:pos="284"/>
          <w:tab w:val="num" w:pos="426"/>
        </w:tabs>
        <w:spacing w:before="14" w:line="274" w:lineRule="exact"/>
        <w:ind w:left="993" w:right="19" w:hanging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powiadomień o rozpoczęciu prac, o odbiorach robót, o próbach, o pomiarach, poleceń uzupełnienia dokumentacji i zawieszenia prac.</w:t>
      </w:r>
    </w:p>
    <w:p w14:paraId="772E9569" w14:textId="0B72BD24" w:rsidR="006E2731" w:rsidRPr="00DA59D2" w:rsidRDefault="006E2731" w:rsidP="00866F0C">
      <w:pPr>
        <w:pStyle w:val="Style5"/>
        <w:widowControl/>
        <w:numPr>
          <w:ilvl w:val="0"/>
          <w:numId w:val="23"/>
        </w:numPr>
        <w:tabs>
          <w:tab w:val="left" w:pos="283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informację i wzory druków nt. sposobu komunikacji między Stronami Inwestycji.</w:t>
      </w:r>
    </w:p>
    <w:p w14:paraId="5BF67651" w14:textId="4BCED2CA" w:rsidR="006E2731" w:rsidRPr="00DA59D2" w:rsidRDefault="005A086E" w:rsidP="00866F0C">
      <w:pPr>
        <w:pStyle w:val="Style5"/>
        <w:widowControl/>
        <w:numPr>
          <w:ilvl w:val="1"/>
          <w:numId w:val="31"/>
        </w:numPr>
        <w:tabs>
          <w:tab w:val="left" w:pos="293"/>
        </w:tabs>
        <w:spacing w:before="278" w:line="274" w:lineRule="exact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Raporty z postępu prac.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w terminie 30 dni od przedłożenia raportu z otwarcia, składa Zamawiającemu pierwszy raport o postępie prac, oceniający stan zaawansowania Inwestycji i określający zgodność jej realizacji z Umową. Pierwszy raport z postępu prac powinien zawierać:</w:t>
      </w:r>
    </w:p>
    <w:p w14:paraId="1925E66F" w14:textId="77777777" w:rsidR="006E2731" w:rsidRPr="00DA59D2" w:rsidRDefault="006E2731" w:rsidP="00BC1D72">
      <w:pPr>
        <w:pStyle w:val="Style5"/>
        <w:widowControl/>
        <w:numPr>
          <w:ilvl w:val="0"/>
          <w:numId w:val="25"/>
        </w:numPr>
        <w:tabs>
          <w:tab w:val="left" w:pos="576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analizę działań przeprowadzonych przez Inwestora Zastępczego w raportowanym okresie;</w:t>
      </w:r>
    </w:p>
    <w:p w14:paraId="5E05DE1B" w14:textId="36991AD8" w:rsidR="006E2731" w:rsidRPr="00DA59D2" w:rsidRDefault="006E2731" w:rsidP="00BC1D72">
      <w:pPr>
        <w:pStyle w:val="Style5"/>
        <w:widowControl/>
        <w:numPr>
          <w:ilvl w:val="0"/>
          <w:numId w:val="25"/>
        </w:numPr>
        <w:tabs>
          <w:tab w:val="left" w:pos="576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uzgodniony z Wykonawcą robót docelowy Harmonogram Realizacji Inwestycji, o której mowa w </w:t>
      </w:r>
      <w:r w:rsidR="003548AB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pkt 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z podziałem na zadania realizacyjne oraz harmonogramy płatności;</w:t>
      </w:r>
    </w:p>
    <w:p w14:paraId="22268AFA" w14:textId="1D92273E" w:rsidR="006E2731" w:rsidRPr="00DA59D2" w:rsidRDefault="006E2731" w:rsidP="00BC1D72">
      <w:pPr>
        <w:pStyle w:val="Style5"/>
        <w:widowControl/>
        <w:numPr>
          <w:ilvl w:val="0"/>
          <w:numId w:val="25"/>
        </w:numPr>
        <w:tabs>
          <w:tab w:val="left" w:pos="576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informacje o postępie rzeczowym i finansowym robót oraz o jego zgodności z harmonogramami rzeczowo - finansowymi realizowanej Inwestycji.</w:t>
      </w:r>
    </w:p>
    <w:p w14:paraId="6D933B42" w14:textId="43FEBA54" w:rsidR="00BC1D7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93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Kolejne raporty z postępu prac przygotowuje Inwestor Zastępczy, nie rzadziej niż raz w miesiącu – do 15 dnia każdego kolejnego miesiąca.</w:t>
      </w:r>
    </w:p>
    <w:p w14:paraId="29920732" w14:textId="1E3F104B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93"/>
        </w:tabs>
        <w:spacing w:line="274" w:lineRule="exact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Każdy raport o postępie prac winien zawierać co najmniej:</w:t>
      </w:r>
    </w:p>
    <w:p w14:paraId="622AD404" w14:textId="77777777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analizę dokumentacji projektowych, dokumentów finansowych oraz realizacji Harmonogramu Realizacji Inwestycji oraz ich porównanie ze stanem faktycznym realizacji, m.in. w zakresie ewentualnych zagrożeń wynikających z przekroczenia terminów w nich określonych;</w:t>
      </w:r>
    </w:p>
    <w:p w14:paraId="201488E7" w14:textId="052F97B1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szczegółową ocenę wykonanego przez Wykonawcę robót oraz poszczególnych podwykonawców zakresu rzeczowego i finansowego robót w okresie sprawozdawczym oraz narastająco od początku ich realizacji;</w:t>
      </w:r>
    </w:p>
    <w:p w14:paraId="4ED4CB87" w14:textId="0DDB10A9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ocenę realizacji Planu Jakości Wykonawcy robót;</w:t>
      </w:r>
    </w:p>
    <w:p w14:paraId="5490CA11" w14:textId="281ACF14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analizę problemów występujących przy wykonaniu robót;</w:t>
      </w:r>
    </w:p>
    <w:p w14:paraId="51A4C7B7" w14:textId="77777777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jc w:val="left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szczegółowe informacje dotyczące sposobu prowadzenia budowy w tym:</w:t>
      </w:r>
    </w:p>
    <w:p w14:paraId="398E93A5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before="5" w:line="293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przestrzegania przepisów BHP;</w:t>
      </w:r>
    </w:p>
    <w:p w14:paraId="2DC2E474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line="293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utrzymania porządku na terenie budowy;</w:t>
      </w:r>
    </w:p>
    <w:p w14:paraId="28C302DE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line="293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zabezpieczenia mienia;</w:t>
      </w:r>
    </w:p>
    <w:p w14:paraId="5C51D87C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line="293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stanu dróg dojazdowych i otoczenia;</w:t>
      </w:r>
    </w:p>
    <w:p w14:paraId="4AEB0515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line="293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sposobu prowadzenia dokumentacji Inwestycji i inne;</w:t>
      </w:r>
    </w:p>
    <w:p w14:paraId="352ED005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before="10" w:line="274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wnioski i zalecenia.</w:t>
      </w:r>
    </w:p>
    <w:p w14:paraId="5FEF1E0A" w14:textId="77777777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zestawienie kontroli wykonanych przez Inwestora Zastępczego oraz kontroli wykonanych przez instytucje zewnętrzne, z podaniem terminu przeprowadzenia kontroli, nazwisk kontrolerów i tematyki kontroli przeprowadzonej w okresie sprawozdawczym;</w:t>
      </w:r>
    </w:p>
    <w:p w14:paraId="736057BF" w14:textId="77777777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ocenę wykonania zaleceń pokontrolnych;</w:t>
      </w:r>
    </w:p>
    <w:p w14:paraId="52132CBA" w14:textId="77777777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informację o ewentualnych zmianach w organizacji pracy Inwestora Zastępczego w stosunku do raportu otwarcia.</w:t>
      </w:r>
    </w:p>
    <w:p w14:paraId="44A7BC9A" w14:textId="77777777" w:rsidR="006E2731" w:rsidRPr="00DA59D2" w:rsidRDefault="006E2731" w:rsidP="006E2731">
      <w:pPr>
        <w:pStyle w:val="Style5"/>
        <w:widowControl/>
        <w:tabs>
          <w:tab w:val="left" w:pos="567"/>
        </w:tabs>
        <w:spacing w:line="274" w:lineRule="exact"/>
        <w:ind w:left="567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295AA9BE" w14:textId="421884FD" w:rsidR="00BC1D72" w:rsidRPr="00DA59D2" w:rsidRDefault="005A086E" w:rsidP="00866F0C">
      <w:pPr>
        <w:pStyle w:val="Style5"/>
        <w:widowControl/>
        <w:numPr>
          <w:ilvl w:val="1"/>
          <w:numId w:val="31"/>
        </w:numPr>
        <w:tabs>
          <w:tab w:val="left" w:pos="284"/>
        </w:tabs>
        <w:spacing w:line="274" w:lineRule="exact"/>
        <w:rPr>
          <w:rStyle w:val="FontStyle17"/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Raporty techniczne.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Jeżeli jest to konieczne lub na żądanie Zamawiającego, Inwestor Zastępczy przygotowuje raport informujący o napotkanych problemach technicznych</w:t>
      </w:r>
      <w:r w:rsidR="00BD53B4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organizacyjnych i/lub rozliczeniowych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występujących w trakcie realizacji robót</w:t>
      </w:r>
      <w:r w:rsidR="00BD53B4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dostaw i usług składających się na zamierzenie inwestycyjne objęte projektami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  <w:r w:rsidR="00BD53B4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szczególności raporty te będą wykonywane w zakresie oceny pojawiających się w trakcie realizacji niniejszego zamówienia sporów i roszczeń Wykonawców robót, dostaw i usług, podwykonawców lub osób trzecich (lokatorzy budynków objętych inwestycjami, właściciele sąsiednich nieruchomości itp.).</w:t>
      </w:r>
    </w:p>
    <w:p w14:paraId="15E09B4D" w14:textId="7D77327E" w:rsidR="00BC1D7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 techniczny będzie obowiązkowy, kiedy dalsza realizacja Inwestycji będzie wymagała dokonania zmian w dokumentacji projektowej.</w:t>
      </w:r>
    </w:p>
    <w:p w14:paraId="3A3A6E88" w14:textId="337C2254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4"/>
        </w:tabs>
        <w:spacing w:line="274" w:lineRule="exact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 techniczny powinien zawierać</w:t>
      </w:r>
      <w:r w:rsidR="003548AB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zależności od okoliczności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:</w:t>
      </w:r>
    </w:p>
    <w:p w14:paraId="6EAF2601" w14:textId="77777777" w:rsidR="006E2731" w:rsidRPr="00DA59D2" w:rsidRDefault="006E2731" w:rsidP="00BC1D72">
      <w:pPr>
        <w:pStyle w:val="Style5"/>
        <w:widowControl/>
        <w:numPr>
          <w:ilvl w:val="0"/>
          <w:numId w:val="28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założenia projektowe, na podstawie których opracowana została dokumentacja projektowa;</w:t>
      </w:r>
    </w:p>
    <w:p w14:paraId="5051E2F5" w14:textId="77777777" w:rsidR="006E2731" w:rsidRPr="00DA59D2" w:rsidRDefault="006E2731" w:rsidP="00BC1D72">
      <w:pPr>
        <w:pStyle w:val="Style5"/>
        <w:widowControl/>
        <w:numPr>
          <w:ilvl w:val="0"/>
          <w:numId w:val="28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nowe założenia projektowe opracowane w ramach nadzoru autorskiego Biura Architektonicznego;</w:t>
      </w:r>
    </w:p>
    <w:p w14:paraId="707CAEBD" w14:textId="77777777" w:rsidR="006E2731" w:rsidRPr="00DA59D2" w:rsidRDefault="006E2731" w:rsidP="00BC1D72">
      <w:pPr>
        <w:pStyle w:val="Style5"/>
        <w:widowControl/>
        <w:numPr>
          <w:ilvl w:val="0"/>
          <w:numId w:val="28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niezbędne branżowe rysunki techniczne w zakresie zaistniałego problemu opracowane przez Biuro Architektoniczne w uzgodnieniu z Inwestorem Zastępczym;</w:t>
      </w:r>
    </w:p>
    <w:p w14:paraId="7CCD99FE" w14:textId="0F9B3845" w:rsidR="003548AB" w:rsidRDefault="006E2731" w:rsidP="00866F0C">
      <w:pPr>
        <w:pStyle w:val="Style5"/>
        <w:widowControl/>
        <w:numPr>
          <w:ilvl w:val="0"/>
          <w:numId w:val="28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efekt końcowy w postaci nowego przedmiaru pozycji kosztorysowych oraz kosztów odpowiadających proponowanym zmianom projektowym, w porównaniu z ofertą Wykonawców robót budowlano </w:t>
      </w:r>
      <w:r w:rsidR="003548AB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–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montażowych</w:t>
      </w:r>
      <w:r w:rsidR="003548AB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474DAAEF" w14:textId="28C23D5D" w:rsidR="006E2731" w:rsidRPr="00DA59D2" w:rsidRDefault="003548AB" w:rsidP="00866F0C">
      <w:pPr>
        <w:pStyle w:val="Style5"/>
        <w:widowControl/>
        <w:numPr>
          <w:ilvl w:val="0"/>
          <w:numId w:val="28"/>
        </w:numPr>
        <w:tabs>
          <w:tab w:val="left" w:pos="562"/>
        </w:tabs>
        <w:spacing w:before="5" w:line="274" w:lineRule="exact"/>
        <w:ind w:left="993" w:hanging="284"/>
        <w:rPr>
          <w:rFonts w:asciiTheme="minorHAnsi" w:hAnsiTheme="minorHAnsi" w:cstheme="minorHAnsi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weryfikację stanu faktycznego pod kątem wystąpienia problemu technicznego, organizacyjnego i/lub rozliczeniowego oraz ocenę IZ w zakresie przyczyn tego problemu i propozycje jego rozwiązania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5B1423E1" w14:textId="77777777" w:rsidR="006E2731" w:rsidRPr="00DA59D2" w:rsidRDefault="006E2731" w:rsidP="006E2731">
      <w:pPr>
        <w:pStyle w:val="Style8"/>
        <w:widowControl/>
        <w:spacing w:line="240" w:lineRule="exact"/>
        <w:ind w:left="254" w:hanging="254"/>
        <w:jc w:val="both"/>
        <w:rPr>
          <w:rFonts w:asciiTheme="minorHAnsi" w:hAnsiTheme="minorHAnsi" w:cstheme="minorHAnsi"/>
          <w:sz w:val="20"/>
          <w:szCs w:val="20"/>
        </w:rPr>
      </w:pPr>
    </w:p>
    <w:p w14:paraId="2EB16068" w14:textId="175CCECF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ciągu 21 dni od dnia otrzymania decyzji o uzyskaniu pozwolenia na użytkowanie dla Inwestycji</w:t>
      </w:r>
      <w:r w:rsidR="00BD53B4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lub decyzji o umorzeniu postępowania w przedmiocie wydania takiej decyzji (jeżeli właściwy organ uzna, że wydanie tej decyzji nie jest niezbędne dla podjęcia użytkowania obiektu po zakończeniu robót)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Inwestor Zastępczy przedkłada Zamawiającemu </w:t>
      </w: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Raport końcowy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który powinien zawierać:</w:t>
      </w:r>
    </w:p>
    <w:p w14:paraId="65CC3E4F" w14:textId="77777777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opis zrealizowanej Inwestycji;</w:t>
      </w:r>
    </w:p>
    <w:p w14:paraId="677F564E" w14:textId="3DE69C42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wartość robót zrealizowanych w ramach Inwestycji;</w:t>
      </w:r>
    </w:p>
    <w:p w14:paraId="1B1EE6F9" w14:textId="77777777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założenia projektowe i zmiany projektowe w trakcie realizacji;</w:t>
      </w:r>
    </w:p>
    <w:p w14:paraId="0B8FA2DF" w14:textId="77777777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organizację zarządzania jakością w rozbiciu na:</w:t>
      </w:r>
    </w:p>
    <w:p w14:paraId="2067F245" w14:textId="53055B21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0" w:line="278" w:lineRule="exact"/>
        <w:ind w:left="567" w:firstLine="426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Plan Jakości Wykonawcy robót;</w:t>
      </w:r>
    </w:p>
    <w:p w14:paraId="4EC60FD1" w14:textId="77777777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0" w:line="278" w:lineRule="exact"/>
        <w:ind w:left="567" w:firstLine="426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osiągniętą jakość robót w zgodności ze specyfikacjami technicznymi.</w:t>
      </w:r>
    </w:p>
    <w:p w14:paraId="1F599B18" w14:textId="0F85E1F3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wykonawstwo robót, tj.:</w:t>
      </w:r>
    </w:p>
    <w:p w14:paraId="4B9FBD36" w14:textId="1E39DC67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9" w:line="274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opis postępu robót w trakcie realizacji Inwestycji, w stosunku do zakładanych oraz występujące utrudnienia;</w:t>
      </w:r>
    </w:p>
    <w:p w14:paraId="4A2AA41F" w14:textId="2CC92CF1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4" w:line="278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uwagi do wykonania poszczególnych głównych elementów robót;</w:t>
      </w:r>
    </w:p>
    <w:p w14:paraId="60E71B7E" w14:textId="77060F61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0" w:line="278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opis zakończonych robót wraz ze wskaźnikami rzeczowymi i finansowymi postępu robót, wysokościami nakładów, powodami opóźnień i/lub wydłużeniem czasu na ukończenie robót;</w:t>
      </w:r>
    </w:p>
    <w:p w14:paraId="1D168FA3" w14:textId="3E88F59F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9" w:line="274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przyczyny wystąpienia wad podczas realizacji robót.</w:t>
      </w:r>
    </w:p>
    <w:p w14:paraId="0591120C" w14:textId="2743B87E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993"/>
        </w:tabs>
        <w:ind w:left="993" w:hanging="27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wykaz zawartych umów o wykonanie robót oraz wprowadzone w umowach zmiany oraz sposób ich realizacji, tj.:</w:t>
      </w:r>
    </w:p>
    <w:p w14:paraId="296E01D2" w14:textId="6C098A8B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9" w:line="274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czas trwania i przebieg realizacji Umów o wykonanie robót;</w:t>
      </w:r>
    </w:p>
    <w:p w14:paraId="7C489640" w14:textId="4514EF5B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9" w:line="274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wykaz ewentualnych roszczeń Wykonawcy i Podwykonawców robót;</w:t>
      </w:r>
    </w:p>
    <w:p w14:paraId="07B9019A" w14:textId="77777777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kopie protokołu odbioru końcowego;</w:t>
      </w:r>
    </w:p>
    <w:p w14:paraId="5F7F173B" w14:textId="77777777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protokoły dotyczące testów, rozruchów, prób końcowych i prób eksploatacyjnych, wartość i opis robót dodatkowych, uzupełniających i zamiennych wraz z uzasadnieniem ich zgodności z Prawem zamówień publicznych;</w:t>
      </w:r>
    </w:p>
    <w:p w14:paraId="29AB2BAB" w14:textId="4F2F4F73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analizę wszystkich ważniejszych problemów, które wystąpiły w trakcie realizacji robót oraz podjętych działań naprawczych;</w:t>
      </w:r>
    </w:p>
    <w:p w14:paraId="26B714EA" w14:textId="6507BD00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14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pełną dokumentację fotograficzną z realizacji robót;</w:t>
      </w:r>
    </w:p>
    <w:p w14:paraId="58AA2E05" w14:textId="77777777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ocenę stopnia osiągnięcia założonych rezultatów;</w:t>
      </w:r>
    </w:p>
    <w:p w14:paraId="13B46DEE" w14:textId="5E76AAD9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wyniki sprawdzenia i zatwierdzenia dokumentacji powykonawczej</w:t>
      </w:r>
      <w:r w:rsidR="00BC1D72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0BE9FD75" w14:textId="77777777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sprawy finansowe:</w:t>
      </w:r>
    </w:p>
    <w:p w14:paraId="2AAD3B9C" w14:textId="74EA9B1D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567" w:firstLine="426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przyczyny ewentualnych zmian ceny </w:t>
      </w:r>
      <w:r w:rsidR="00110E5F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umów z Wykonawcami robót, dostaw i usług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52D49BCC" w14:textId="674D99E0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567" w:firstLine="426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analiza finansowa realizacji Umów o wykonanie robót;</w:t>
      </w:r>
    </w:p>
    <w:p w14:paraId="4169CFEE" w14:textId="098523E6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567" w:firstLine="426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końcowe rozliczenie wykonanych robót</w:t>
      </w:r>
      <w:r w:rsidR="00BC1D72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135AA9BE" w14:textId="77777777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uwagi i wnioski z przebiegu realizacji Umowy dotyczące:</w:t>
      </w:r>
    </w:p>
    <w:p w14:paraId="182E8E0E" w14:textId="77777777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10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zmian w dokumentacji projektowej;</w:t>
      </w:r>
    </w:p>
    <w:p w14:paraId="4D0C731F" w14:textId="6CCA033C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10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warunków realizacji Umów o wykonanie robót;</w:t>
      </w:r>
    </w:p>
    <w:p w14:paraId="71A94367" w14:textId="77777777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ogólnych i szczegółowych specyfikacji technicznych;</w:t>
      </w:r>
    </w:p>
    <w:p w14:paraId="058BA9C7" w14:textId="77777777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38" w:line="240" w:lineRule="auto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technologii robót;</w:t>
      </w:r>
    </w:p>
    <w:p w14:paraId="59FCE55F" w14:textId="77777777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38" w:line="240" w:lineRule="auto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opisu procedur bezpieczeństwa na terenie budowy;</w:t>
      </w:r>
    </w:p>
    <w:p w14:paraId="55F8628C" w14:textId="77777777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38" w:line="240" w:lineRule="auto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oceny jakości materiałów wraz z dokumentami poświadczającymi spełnienie wymagań jakościowych.</w:t>
      </w:r>
    </w:p>
    <w:p w14:paraId="34E98A6C" w14:textId="77777777" w:rsidR="006E2731" w:rsidRPr="00DA59D2" w:rsidRDefault="006E2731" w:rsidP="00312C10">
      <w:pPr>
        <w:pStyle w:val="Style5"/>
        <w:widowControl/>
        <w:tabs>
          <w:tab w:val="left" w:pos="278"/>
        </w:tabs>
        <w:spacing w:line="274" w:lineRule="exact"/>
        <w:ind w:left="567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Zamawiający może przekazać Inwestorowi Zastępczemu szczegółowe wytyczne dotyczące sporządzenia raportu końcowego.</w:t>
      </w:r>
    </w:p>
    <w:p w14:paraId="3028A9F7" w14:textId="77777777" w:rsidR="006E2731" w:rsidRPr="00DA59D2" w:rsidRDefault="006E2731" w:rsidP="006E2731">
      <w:pPr>
        <w:pStyle w:val="Style5"/>
        <w:widowControl/>
        <w:tabs>
          <w:tab w:val="left" w:pos="278"/>
        </w:tabs>
        <w:spacing w:line="274" w:lineRule="exact"/>
        <w:ind w:firstLine="0"/>
        <w:rPr>
          <w:rFonts w:asciiTheme="minorHAnsi" w:hAnsiTheme="minorHAnsi" w:cstheme="minorHAnsi"/>
          <w:sz w:val="20"/>
          <w:szCs w:val="20"/>
        </w:rPr>
      </w:pPr>
    </w:p>
    <w:p w14:paraId="5BF14B0B" w14:textId="5AA1F938" w:rsidR="00F22EA5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4"/>
        <w:rPr>
          <w:rStyle w:val="FontStyle17"/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okresie </w:t>
      </w:r>
      <w:r w:rsidR="00E4308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pierwsze 36 </w:t>
      </w:r>
      <w:r w:rsidR="002853E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miesięcy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gwarancji i rękojmi</w:t>
      </w:r>
      <w:r w:rsidR="0088687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za wady Wykonawcy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Inwestor Zastępczy zobowiązany jest sporządzać</w:t>
      </w:r>
      <w:r w:rsidR="0088687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 przedstawiać Zamawiającemu raporty gwarancyjne wynikające z praw i obowiązków Zamawiającego w zakresie gwarancji jakości robót i rękojmi za wady fizyczne.</w:t>
      </w:r>
    </w:p>
    <w:p w14:paraId="081BE46F" w14:textId="1EAD5BFD" w:rsidR="00F22EA5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Przed upływem 30 dni przed końcem pierwszego i kolejnych rocznych okresów</w:t>
      </w:r>
      <w:r w:rsidR="002853E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rękojmi i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gwarancji, Inwestor Zastępczy organizuje przeglądy gwarancyjne roczne, przy udziale: Zamawiającego, Użytkownika, Wykonawcy robót oraz całego zespołu nadzorującego z ramienia Inwestora Zastępczego (Kierownika Projektu, Inspektorów Nadzoru wszystkich branż). Z powyższych przeglądów Inwestor Zastępczy sporządza protokoły zawierający m.in. wyszczególnienie wszystkich wad i usterek oraz terminy na ich usunięcie, w uzgodnieniu z pozostałymi uczestnikami przeglądu.</w:t>
      </w:r>
    </w:p>
    <w:p w14:paraId="58EA2E90" w14:textId="09E894AF" w:rsidR="00933C6E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przypadku zgłoszenia przez Zamawiającego, w okresie między przeglądami, wad lub usterek Inwestor Zastępczy, zobowiązany jest do </w:t>
      </w:r>
      <w:r w:rsidR="006566D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udzielenia Zamawiającemu niezbędnej pomocy związanej ze zgłoszeniem ich do Wykonawcy robót, w tym w zakresie opisania charakteru wady lub usterki, przyczyny jej wystąpienia oraz wskazania prawidłowej metody jej usunięcia, a następnie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wyegzekwowania od </w:t>
      </w:r>
      <w:r w:rsidR="000D69D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Wykonawcy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niezwłocznej naprawy. </w:t>
      </w:r>
    </w:p>
    <w:p w14:paraId="42084402" w14:textId="19D7A0FA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nadzoruje i odbiera od Wykonawcy robót wykonanie napraw zgłoszonych wad i usterek.</w:t>
      </w:r>
    </w:p>
    <w:p w14:paraId="03012A80" w14:textId="32CCD5D3" w:rsidR="00933C6E" w:rsidRPr="00DA59D2" w:rsidRDefault="00933C6E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2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Roczny raport gwarancyjny zawiera wykaz usterek zgłoszonych Wykonawcy robót, protokół z kontroli obiektu oraz podsumowanie w zakresie wszystkich wykonanych w tym czasie prac i związanych z tym rozliczeń rzeczowo - finansowych.</w:t>
      </w:r>
    </w:p>
    <w:p w14:paraId="7733C6D5" w14:textId="2EB1675F" w:rsidR="00933C6E" w:rsidRPr="00DA59D2" w:rsidRDefault="00933C6E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2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 przedłożenia raportów gwarancyjnych w terminie 14 dni od dnia zakończenia wszystkich czynności związanych z ewentualną likwidacją usterek zauważonych podczas przeglądów gwarancyjnych.</w:t>
      </w:r>
    </w:p>
    <w:p w14:paraId="7E9A20B2" w14:textId="09262A19" w:rsidR="00933C6E" w:rsidRPr="00DA59D2" w:rsidRDefault="00933C6E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2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Raport ostateczny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sporządzony będzie przez Inwestora Zastępczego po upływie okresu określonego powyżej w podpunkcie </w:t>
      </w:r>
      <w:r w:rsidR="00C74128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9.16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po czym przedłożony zostanie Zamawiającemu w terminie 14 dni od dnia zakończenia wszystkich czynności związanych z ewentualną likwidacją usterek zauważonych podczas ostatniego (trzeciego) przeglądu rocznego - pogwarancyjnego.</w:t>
      </w:r>
    </w:p>
    <w:p w14:paraId="0D17DB6A" w14:textId="264ACD69" w:rsidR="00933C6E" w:rsidRPr="00DA59D2" w:rsidRDefault="00933C6E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2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 zawierał będzie dokładną informację na temat stanu realizacji usługi nadzoru inwestorskiego w zakresie realizowanej Inwestycji, wykaz usterek zgłoszonych Wykonawcy robót oraz podsumowanie w zakresie wszystkich wykonanych w tym czasie prac remontowo - naprawczych, aktualnego stanu technicznego obiektu oraz zainstalowanych urządzeń technicznych.</w:t>
      </w:r>
    </w:p>
    <w:p w14:paraId="1EB6ECBE" w14:textId="01932794" w:rsidR="00933C6E" w:rsidRPr="00DA59D2" w:rsidRDefault="00933C6E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2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Jeżeli Zamawiający nie przekaże do raportu ostatecznego żadnych uwag na piśmie w terminie 30 dni, raport uważa się za zatwierdzony przez Zamawiającego.</w:t>
      </w:r>
    </w:p>
    <w:p w14:paraId="0ABFDB08" w14:textId="77777777" w:rsidR="006E2731" w:rsidRPr="00DA59D2" w:rsidRDefault="006E2731" w:rsidP="00866F0C">
      <w:pPr>
        <w:pStyle w:val="Style5"/>
        <w:widowControl/>
        <w:tabs>
          <w:tab w:val="left" w:pos="278"/>
        </w:tabs>
        <w:spacing w:before="5" w:line="274" w:lineRule="exact"/>
        <w:ind w:right="19" w:firstLine="0"/>
        <w:rPr>
          <w:rFonts w:asciiTheme="minorHAnsi" w:hAnsiTheme="minorHAnsi" w:cstheme="minorHAnsi"/>
          <w:sz w:val="20"/>
          <w:szCs w:val="20"/>
        </w:rPr>
      </w:pPr>
    </w:p>
    <w:p w14:paraId="0DE9BF8C" w14:textId="172C6A1F" w:rsidR="006E2731" w:rsidRPr="00DA59D2" w:rsidRDefault="006E2731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V. UWAGI</w:t>
      </w:r>
    </w:p>
    <w:p w14:paraId="086AF2C8" w14:textId="77777777" w:rsidR="00933C6E" w:rsidRPr="00DA59D2" w:rsidRDefault="00933C6E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5A15B2F" w14:textId="315399BF" w:rsidR="00933C6E" w:rsidRPr="00DA59D2" w:rsidRDefault="006E2731" w:rsidP="00866F0C">
      <w:pPr>
        <w:pStyle w:val="Akapitzlist"/>
        <w:numPr>
          <w:ilvl w:val="0"/>
          <w:numId w:val="6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Wskazane przez Zamawiającego terminy mogą ulec zmianie,  przy czym Wykonawca zobowiązany jest pełnić funkcję Inwestora Zastępczego do momentu końcowego odbioru wykonanej Budowy i uzyskaniu pozwolenia na użytkowanie </w:t>
      </w:r>
      <w:r w:rsidR="005E4DC3" w:rsidRPr="00DA59D2">
        <w:rPr>
          <w:rFonts w:asciiTheme="minorHAnsi" w:hAnsiTheme="minorHAnsi" w:cstheme="minorHAnsi"/>
          <w:sz w:val="20"/>
          <w:szCs w:val="20"/>
        </w:rPr>
        <w:t xml:space="preserve">(lub – jeśli uzyskanie tej decyzji nie będzie wymagane – do momentu zgodnego z prawem rozpoczęcia użytkowania obiektów po zakończeniu robót) </w:t>
      </w:r>
      <w:r w:rsidRPr="00DA59D2">
        <w:rPr>
          <w:rFonts w:asciiTheme="minorHAnsi" w:hAnsiTheme="minorHAnsi" w:cstheme="minorHAnsi"/>
          <w:sz w:val="20"/>
          <w:szCs w:val="20"/>
        </w:rPr>
        <w:t>oraz uczestnicz</w:t>
      </w:r>
      <w:r w:rsidR="00886870" w:rsidRPr="00DA59D2">
        <w:rPr>
          <w:rFonts w:asciiTheme="minorHAnsi" w:hAnsiTheme="minorHAnsi" w:cstheme="minorHAnsi"/>
          <w:sz w:val="20"/>
          <w:szCs w:val="20"/>
        </w:rPr>
        <w:t>yć</w:t>
      </w:r>
      <w:r w:rsidRPr="00DA59D2">
        <w:rPr>
          <w:rFonts w:asciiTheme="minorHAnsi" w:hAnsiTheme="minorHAnsi" w:cstheme="minorHAnsi"/>
          <w:sz w:val="20"/>
          <w:szCs w:val="20"/>
        </w:rPr>
        <w:t xml:space="preserve"> w przeglądach związanych z gwarancją i rękojmią. </w:t>
      </w:r>
      <w:r w:rsidR="00886870" w:rsidRPr="00DA59D2">
        <w:rPr>
          <w:rFonts w:asciiTheme="minorHAnsi" w:hAnsiTheme="minorHAnsi" w:cstheme="minorHAnsi"/>
          <w:sz w:val="20"/>
          <w:szCs w:val="20"/>
        </w:rPr>
        <w:t xml:space="preserve">W razie wydłużenia tych terminów </w:t>
      </w:r>
      <w:r w:rsidRPr="00DA59D2">
        <w:rPr>
          <w:rFonts w:asciiTheme="minorHAnsi" w:hAnsiTheme="minorHAnsi" w:cstheme="minorHAnsi"/>
          <w:sz w:val="20"/>
          <w:szCs w:val="20"/>
        </w:rPr>
        <w:t xml:space="preserve">Wykonawcy nie przysługuje zwiększenie wynagrodzenia z tego tytułu. </w:t>
      </w:r>
    </w:p>
    <w:p w14:paraId="764F1AED" w14:textId="5F784673" w:rsidR="006E2731" w:rsidRDefault="006E2731" w:rsidP="00866F0C">
      <w:pPr>
        <w:pStyle w:val="Akapitzlist"/>
        <w:numPr>
          <w:ilvl w:val="0"/>
          <w:numId w:val="6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Przedstawiony wyżej wykaz głównych zadań Inwestora Zastępczego nie wyklucza wykonywania innych czynności i zadań, które będą konieczne wg uznania </w:t>
      </w:r>
      <w:r w:rsidR="00886870" w:rsidRPr="00DA59D2">
        <w:rPr>
          <w:rFonts w:asciiTheme="minorHAnsi" w:hAnsiTheme="minorHAnsi" w:cstheme="minorHAnsi"/>
          <w:sz w:val="20"/>
          <w:szCs w:val="20"/>
        </w:rPr>
        <w:t xml:space="preserve">Inwestora Zastępczego </w:t>
      </w:r>
      <w:r w:rsidRPr="00DA59D2">
        <w:rPr>
          <w:rFonts w:asciiTheme="minorHAnsi" w:hAnsiTheme="minorHAnsi" w:cstheme="minorHAnsi"/>
          <w:sz w:val="20"/>
          <w:szCs w:val="20"/>
        </w:rPr>
        <w:t xml:space="preserve">do prawidłowej realizacji </w:t>
      </w:r>
      <w:r w:rsidR="005E4DC3" w:rsidRPr="00DA59D2">
        <w:rPr>
          <w:rFonts w:asciiTheme="minorHAnsi" w:hAnsiTheme="minorHAnsi" w:cstheme="minorHAnsi"/>
          <w:sz w:val="20"/>
          <w:szCs w:val="20"/>
        </w:rPr>
        <w:t xml:space="preserve">usług Inwestora Zastępczego w ramach </w:t>
      </w:r>
      <w:r w:rsidRPr="00DA59D2">
        <w:rPr>
          <w:rFonts w:asciiTheme="minorHAnsi" w:hAnsiTheme="minorHAnsi" w:cstheme="minorHAnsi"/>
          <w:sz w:val="20"/>
          <w:szCs w:val="20"/>
        </w:rPr>
        <w:t xml:space="preserve">Projektu oraz zabezpieczenia interesów </w:t>
      </w:r>
      <w:r w:rsidR="005E4DC3" w:rsidRPr="00DA59D2">
        <w:rPr>
          <w:rFonts w:asciiTheme="minorHAnsi" w:hAnsiTheme="minorHAnsi" w:cstheme="minorHAnsi"/>
          <w:sz w:val="20"/>
          <w:szCs w:val="20"/>
        </w:rPr>
        <w:t>Zamawiającego</w:t>
      </w:r>
      <w:r w:rsidRPr="00DA59D2">
        <w:rPr>
          <w:rFonts w:asciiTheme="minorHAnsi" w:hAnsiTheme="minorHAnsi" w:cstheme="minorHAnsi"/>
          <w:sz w:val="20"/>
          <w:szCs w:val="20"/>
        </w:rPr>
        <w:t>, zgodnie z obowiązującym prawem.</w:t>
      </w:r>
    </w:p>
    <w:p w14:paraId="7D3DE9D5" w14:textId="680653C0" w:rsidR="002001F6" w:rsidRPr="002001F6" w:rsidRDefault="002001F6" w:rsidP="00016C0B">
      <w:pPr>
        <w:pStyle w:val="Akapitzlist"/>
        <w:numPr>
          <w:ilvl w:val="0"/>
          <w:numId w:val="6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Inwestor Zastępczy</w:t>
      </w:r>
      <w:r w:rsidRPr="002001F6">
        <w:rPr>
          <w:rFonts w:asciiTheme="minorHAnsi" w:hAnsiTheme="minorHAnsi" w:cstheme="minorHAnsi"/>
          <w:sz w:val="20"/>
          <w:szCs w:val="20"/>
        </w:rPr>
        <w:t xml:space="preserve"> zobowiązuje się ponadto do wykonania wszystkich obowiązków wynikających z niniejszej umowy w zgodzie z postanowieniami umów o dofinansowanie projektów, w ramach których realizowane są zadania inwestycyjne, o których mowa w </w:t>
      </w:r>
      <w:r>
        <w:rPr>
          <w:rFonts w:asciiTheme="minorHAnsi" w:hAnsiTheme="minorHAnsi" w:cstheme="minorHAnsi"/>
          <w:sz w:val="20"/>
          <w:szCs w:val="20"/>
        </w:rPr>
        <w:t xml:space="preserve">pkt I </w:t>
      </w:r>
      <w:proofErr w:type="spellStart"/>
      <w:r>
        <w:rPr>
          <w:rFonts w:asciiTheme="minorHAnsi" w:hAnsiTheme="minorHAnsi" w:cstheme="minorHAnsi"/>
          <w:sz w:val="20"/>
          <w:szCs w:val="20"/>
        </w:rPr>
        <w:t>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II</w:t>
      </w:r>
      <w:r w:rsidRPr="002001F6">
        <w:rPr>
          <w:rFonts w:asciiTheme="minorHAnsi" w:hAnsiTheme="minorHAnsi" w:cstheme="minorHAnsi"/>
          <w:sz w:val="20"/>
          <w:szCs w:val="20"/>
        </w:rPr>
        <w:t>, a także z wytycznymi obowiązującymi w ramach tych projektów.</w:t>
      </w:r>
    </w:p>
    <w:p w14:paraId="53C8FD7E" w14:textId="77777777" w:rsidR="006E2731" w:rsidRPr="00DA59D2" w:rsidRDefault="006E2731" w:rsidP="006E2731">
      <w:pPr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60B1AD4D" w14:textId="14DEC6B7" w:rsidR="006E2731" w:rsidRPr="00DA59D2" w:rsidRDefault="006E2731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VI. OBOWIĄZKI INFORMACYJNE</w:t>
      </w:r>
    </w:p>
    <w:p w14:paraId="417A044A" w14:textId="77777777" w:rsidR="00933C6E" w:rsidRPr="00DA59D2" w:rsidRDefault="00933C6E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B525DB5" w14:textId="67AA3BEB" w:rsidR="006E2731" w:rsidRPr="00DA59D2" w:rsidRDefault="006E2731" w:rsidP="006E2731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Inwestor Zastępczy zobowiązany jest do </w:t>
      </w:r>
      <w:r w:rsidR="00483F93" w:rsidRPr="00DA59D2">
        <w:rPr>
          <w:rFonts w:asciiTheme="minorHAnsi" w:hAnsiTheme="minorHAnsi" w:cstheme="minorHAnsi"/>
          <w:sz w:val="20"/>
          <w:szCs w:val="20"/>
        </w:rPr>
        <w:t>w</w:t>
      </w:r>
      <w:r w:rsidR="00BB5C9E" w:rsidRPr="00DA59D2">
        <w:rPr>
          <w:rFonts w:asciiTheme="minorHAnsi" w:hAnsiTheme="minorHAnsi" w:cstheme="minorHAnsi"/>
          <w:sz w:val="20"/>
          <w:szCs w:val="20"/>
        </w:rPr>
        <w:t xml:space="preserve">yegzekwowania od </w:t>
      </w:r>
      <w:r w:rsidR="00886870" w:rsidRPr="00DA59D2">
        <w:rPr>
          <w:rFonts w:asciiTheme="minorHAnsi" w:hAnsiTheme="minorHAnsi" w:cstheme="minorHAnsi"/>
          <w:sz w:val="20"/>
          <w:szCs w:val="20"/>
        </w:rPr>
        <w:t>Wykonawców robót, dostaw i usług składających się na zadania inwestycyjne</w:t>
      </w:r>
      <w:r w:rsidR="00483F93" w:rsidRPr="00DA59D2">
        <w:rPr>
          <w:rFonts w:asciiTheme="minorHAnsi" w:hAnsiTheme="minorHAnsi" w:cstheme="minorHAnsi"/>
          <w:sz w:val="20"/>
          <w:szCs w:val="20"/>
        </w:rPr>
        <w:t xml:space="preserve"> </w:t>
      </w:r>
      <w:r w:rsidRPr="00DA59D2">
        <w:rPr>
          <w:rFonts w:asciiTheme="minorHAnsi" w:hAnsiTheme="minorHAnsi" w:cstheme="minorHAnsi"/>
          <w:sz w:val="20"/>
          <w:szCs w:val="20"/>
        </w:rPr>
        <w:t>działań informacyjnych i promocyjnych zgodnie z:</w:t>
      </w:r>
    </w:p>
    <w:p w14:paraId="41E1B076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załącznikiem XII punkt 2.2 rozporządzenia nr 1303/2013,</w:t>
      </w:r>
    </w:p>
    <w:p w14:paraId="0A3B7231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art. 3-5 i załącznikiem II rozporządzenia KE nr 821/2014,</w:t>
      </w:r>
    </w:p>
    <w:p w14:paraId="259874AE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zgodnie z instrukcjami i wskazówkami zawartymi w 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załączniku nr 11 do </w:t>
      </w:r>
      <w:r w:rsidRPr="00DA59D2">
        <w:rPr>
          <w:rFonts w:asciiTheme="minorHAnsi" w:hAnsiTheme="minorHAnsi" w:cstheme="minorHAnsi"/>
          <w:sz w:val="20"/>
          <w:szCs w:val="20"/>
        </w:rPr>
        <w:t xml:space="preserve">Umowy o dofinansowanie </w:t>
      </w:r>
      <w:r w:rsidRPr="00DA59D2">
        <w:rPr>
          <w:rFonts w:asciiTheme="minorHAnsi" w:hAnsiTheme="minorHAnsi" w:cstheme="minorHAnsi"/>
          <w:i/>
          <w:sz w:val="20"/>
          <w:szCs w:val="20"/>
        </w:rPr>
        <w:t>Obowiązki informacyjne beneficjenta</w:t>
      </w:r>
      <w:r w:rsidRPr="00DA59D2">
        <w:rPr>
          <w:rFonts w:asciiTheme="minorHAnsi" w:hAnsiTheme="minorHAnsi" w:cstheme="minorHAnsi"/>
          <w:sz w:val="20"/>
          <w:szCs w:val="20"/>
        </w:rPr>
        <w:t>.</w:t>
      </w:r>
    </w:p>
    <w:p w14:paraId="64C0F77F" w14:textId="4BB19ED7" w:rsidR="006E2731" w:rsidRPr="00DA59D2" w:rsidRDefault="006E2731" w:rsidP="006E2731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Inwestor Zastępczy zobowiązany jest stosować się</w:t>
      </w:r>
      <w:r w:rsidR="005E4DC3" w:rsidRPr="00DA59D2">
        <w:rPr>
          <w:rFonts w:asciiTheme="minorHAnsi" w:hAnsiTheme="minorHAnsi" w:cstheme="minorHAnsi"/>
          <w:sz w:val="20"/>
          <w:szCs w:val="20"/>
        </w:rPr>
        <w:t xml:space="preserve"> do</w:t>
      </w:r>
      <w:r w:rsidRPr="00DA59D2">
        <w:rPr>
          <w:rFonts w:asciiTheme="minorHAnsi" w:hAnsiTheme="minorHAnsi" w:cstheme="minorHAnsi"/>
          <w:sz w:val="20"/>
          <w:szCs w:val="20"/>
        </w:rPr>
        <w:t xml:space="preserve"> zasad informacji i promocji projektu wynikającymi z zasad </w:t>
      </w:r>
      <w:r w:rsidR="00227988">
        <w:rPr>
          <w:rFonts w:asciiTheme="minorHAnsi" w:hAnsiTheme="minorHAnsi" w:cstheme="minorHAnsi"/>
          <w:sz w:val="20"/>
          <w:szCs w:val="20"/>
        </w:rPr>
        <w:t>P</w:t>
      </w:r>
      <w:r w:rsidR="00FF15B0">
        <w:rPr>
          <w:rFonts w:asciiTheme="minorHAnsi" w:hAnsiTheme="minorHAnsi" w:cstheme="minorHAnsi"/>
          <w:sz w:val="20"/>
          <w:szCs w:val="20"/>
        </w:rPr>
        <w:t xml:space="preserve">rogramu </w:t>
      </w:r>
      <w:r w:rsidR="00227988">
        <w:rPr>
          <w:rFonts w:asciiTheme="minorHAnsi" w:hAnsiTheme="minorHAnsi" w:cstheme="minorHAnsi"/>
          <w:sz w:val="20"/>
          <w:szCs w:val="20"/>
        </w:rPr>
        <w:t>O</w:t>
      </w:r>
      <w:r w:rsidR="00FF15B0">
        <w:rPr>
          <w:rFonts w:asciiTheme="minorHAnsi" w:hAnsiTheme="minorHAnsi" w:cstheme="minorHAnsi"/>
          <w:sz w:val="20"/>
          <w:szCs w:val="20"/>
        </w:rPr>
        <w:t xml:space="preserve">peracyjnego </w:t>
      </w:r>
      <w:r w:rsidR="00227988">
        <w:rPr>
          <w:rFonts w:asciiTheme="minorHAnsi" w:hAnsiTheme="minorHAnsi" w:cstheme="minorHAnsi"/>
          <w:sz w:val="20"/>
          <w:szCs w:val="20"/>
        </w:rPr>
        <w:t>I</w:t>
      </w:r>
      <w:r w:rsidR="00FF15B0">
        <w:rPr>
          <w:rFonts w:asciiTheme="minorHAnsi" w:hAnsiTheme="minorHAnsi" w:cstheme="minorHAnsi"/>
          <w:sz w:val="20"/>
          <w:szCs w:val="20"/>
        </w:rPr>
        <w:t xml:space="preserve">nfrastruktura </w:t>
      </w:r>
      <w:r w:rsidR="00227988">
        <w:rPr>
          <w:rFonts w:asciiTheme="minorHAnsi" w:hAnsiTheme="minorHAnsi" w:cstheme="minorHAnsi"/>
          <w:sz w:val="20"/>
          <w:szCs w:val="20"/>
        </w:rPr>
        <w:t>i</w:t>
      </w:r>
      <w:r w:rsidR="00FF15B0">
        <w:rPr>
          <w:rFonts w:asciiTheme="minorHAnsi" w:hAnsiTheme="minorHAnsi" w:cstheme="minorHAnsi"/>
          <w:sz w:val="20"/>
          <w:szCs w:val="20"/>
        </w:rPr>
        <w:t xml:space="preserve"> </w:t>
      </w:r>
      <w:r w:rsidR="00227988">
        <w:rPr>
          <w:rFonts w:asciiTheme="minorHAnsi" w:hAnsiTheme="minorHAnsi" w:cstheme="minorHAnsi"/>
          <w:sz w:val="20"/>
          <w:szCs w:val="20"/>
        </w:rPr>
        <w:t>Ś</w:t>
      </w:r>
      <w:r w:rsidR="00FF15B0">
        <w:rPr>
          <w:rFonts w:asciiTheme="minorHAnsi" w:hAnsiTheme="minorHAnsi" w:cstheme="minorHAnsi"/>
          <w:sz w:val="20"/>
          <w:szCs w:val="20"/>
        </w:rPr>
        <w:t>rodowisko</w:t>
      </w:r>
      <w:r w:rsidR="00227988" w:rsidRPr="00DA59D2">
        <w:rPr>
          <w:rFonts w:asciiTheme="minorHAnsi" w:hAnsiTheme="minorHAnsi" w:cstheme="minorHAnsi"/>
          <w:sz w:val="20"/>
          <w:szCs w:val="20"/>
        </w:rPr>
        <w:t xml:space="preserve"> </w:t>
      </w:r>
      <w:r w:rsidRPr="00DA59D2">
        <w:rPr>
          <w:rFonts w:asciiTheme="minorHAnsi" w:hAnsiTheme="minorHAnsi" w:cstheme="minorHAnsi"/>
          <w:sz w:val="20"/>
          <w:szCs w:val="20"/>
        </w:rPr>
        <w:t xml:space="preserve">(budynki </w:t>
      </w:r>
      <w:r w:rsidR="00227988">
        <w:rPr>
          <w:rFonts w:asciiTheme="minorHAnsi" w:hAnsiTheme="minorHAnsi" w:cstheme="minorHAnsi"/>
          <w:sz w:val="20"/>
          <w:szCs w:val="20"/>
        </w:rPr>
        <w:t>drewniane</w:t>
      </w:r>
      <w:r w:rsidRPr="00DA59D2">
        <w:rPr>
          <w:rFonts w:asciiTheme="minorHAnsi" w:hAnsiTheme="minorHAnsi" w:cstheme="minorHAnsi"/>
          <w:sz w:val="20"/>
          <w:szCs w:val="20"/>
        </w:rPr>
        <w:t>), w szczególności do:</w:t>
      </w:r>
    </w:p>
    <w:p w14:paraId="59E3BD7E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oznaczania znakiem Unii Europejskiej i znakiem Funduszy Europejskich:</w:t>
      </w:r>
    </w:p>
    <w:p w14:paraId="10E97C5E" w14:textId="77777777" w:rsidR="006E2731" w:rsidRPr="00DA59D2" w:rsidRDefault="006E2731" w:rsidP="006E2731">
      <w:pPr>
        <w:numPr>
          <w:ilvl w:val="2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wszystkich prowadzonych działań informacyjnych i promocyjnych dotyczących Projektu;</w:t>
      </w:r>
    </w:p>
    <w:p w14:paraId="6854E3B5" w14:textId="77777777" w:rsidR="006E2731" w:rsidRPr="00DA59D2" w:rsidRDefault="006E2731" w:rsidP="006E2731">
      <w:pPr>
        <w:numPr>
          <w:ilvl w:val="2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wszystkich dokumentów i materiałów dla osób i podmiotów uczestniczących w Projekcie;</w:t>
      </w:r>
    </w:p>
    <w:p w14:paraId="1BB0947C" w14:textId="77777777" w:rsidR="006E2731" w:rsidRPr="00DA59D2" w:rsidRDefault="006E2731" w:rsidP="006E2731">
      <w:pPr>
        <w:numPr>
          <w:ilvl w:val="2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umieszczania przynajmniej jednego plakatu o minimalnym formacie A3 lub odpowiednio tablicy informacyjnej i/lub pamiątkowej w miejscu realizacji Projektu;</w:t>
      </w:r>
    </w:p>
    <w:p w14:paraId="25A54DD9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przekazywania osobom i podmiotom uczestniczącym w Projekcie informacji, że Projekt uzyskał dofinansowanie, przynajmniej w formie odpowiedniego oznakowania;</w:t>
      </w:r>
    </w:p>
    <w:p w14:paraId="51A83FB1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dokumentowania działań informacyjnych i promocyjnych prowadzonych w ramach Projektu.</w:t>
      </w:r>
    </w:p>
    <w:p w14:paraId="3EA05C8A" w14:textId="77777777" w:rsidR="006E2731" w:rsidRPr="00DA59D2" w:rsidRDefault="006E2731" w:rsidP="006E2731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Inwestor Zastępczy jest zobowiązany zapewnić, jednolite zasady dotyczące informacji i promocji Projektu, w ramach wykonywanych zadań.</w:t>
      </w:r>
    </w:p>
    <w:p w14:paraId="290B01E9" w14:textId="0A32AA29" w:rsidR="006E2731" w:rsidRPr="00DA59D2" w:rsidRDefault="006E2731" w:rsidP="006E2731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Inwestor Zastępczy jest zobowiązany </w:t>
      </w:r>
      <w:r w:rsidR="00675612" w:rsidRPr="00DA59D2">
        <w:rPr>
          <w:rFonts w:asciiTheme="minorHAnsi" w:hAnsiTheme="minorHAnsi" w:cstheme="minorHAnsi"/>
          <w:sz w:val="20"/>
          <w:szCs w:val="20"/>
        </w:rPr>
        <w:t xml:space="preserve">do wyegzekwowania </w:t>
      </w:r>
      <w:r w:rsidRPr="00DA59D2">
        <w:rPr>
          <w:rFonts w:asciiTheme="minorHAnsi" w:hAnsiTheme="minorHAnsi" w:cstheme="minorHAnsi"/>
          <w:sz w:val="20"/>
          <w:szCs w:val="20"/>
        </w:rPr>
        <w:t>odpowiednie</w:t>
      </w:r>
      <w:r w:rsidR="00675612" w:rsidRPr="00DA59D2">
        <w:rPr>
          <w:rFonts w:asciiTheme="minorHAnsi" w:hAnsiTheme="minorHAnsi" w:cstheme="minorHAnsi"/>
          <w:sz w:val="20"/>
          <w:szCs w:val="20"/>
        </w:rPr>
        <w:t>go</w:t>
      </w:r>
      <w:r w:rsidRPr="00DA59D2">
        <w:rPr>
          <w:rFonts w:asciiTheme="minorHAnsi" w:hAnsiTheme="minorHAnsi" w:cstheme="minorHAnsi"/>
          <w:sz w:val="20"/>
          <w:szCs w:val="20"/>
        </w:rPr>
        <w:t xml:space="preserve"> oznaczenia przedmiotu Inwestycji oraz wszystkich środków trwałych nabytych w związku z realizacją umowy o wykonanie robót budowlanych.</w:t>
      </w:r>
    </w:p>
    <w:p w14:paraId="26551113" w14:textId="77777777" w:rsidR="006E2731" w:rsidRPr="00DA59D2" w:rsidRDefault="006E2731" w:rsidP="006E2731">
      <w:pPr>
        <w:spacing w:after="0"/>
        <w:ind w:left="420"/>
        <w:jc w:val="both"/>
        <w:rPr>
          <w:rFonts w:asciiTheme="minorHAnsi" w:hAnsiTheme="minorHAnsi" w:cstheme="minorHAnsi"/>
          <w:sz w:val="20"/>
          <w:szCs w:val="20"/>
        </w:rPr>
      </w:pPr>
    </w:p>
    <w:p w14:paraId="287CE00B" w14:textId="5F1AB21D" w:rsidR="006E2731" w:rsidRPr="00DA59D2" w:rsidRDefault="006E2731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VII. WYNAGRODZENIE INWESTORA ZASTĘPCZEGO, WARUNKI PŁATNOŚCI</w:t>
      </w:r>
    </w:p>
    <w:p w14:paraId="1E2FE7D7" w14:textId="77777777" w:rsidR="00F14228" w:rsidRPr="00DA59D2" w:rsidRDefault="00F14228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9ABCD2D" w14:textId="54B69EF1" w:rsidR="006E2731" w:rsidRPr="00DA59D2" w:rsidRDefault="006E2731" w:rsidP="00457010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Wynagrodzenie Inwestora Zastępczego zaoferowane w ofercie Wykonawcy winno obejmować wszystkie czynności związane z realizacją przedmiotu zamówienia, zawierać wszelkie koszty związane między innymi z wynagrodzeniem Ekspertów, zorganizowaniem i utrzymaniem Biura, sprzętem itp. A także inne opłaty np. związane z opłatami administracyjnymi niezbędnymi do prawidłowej realizacji przedmiotu zamówienia jak i uwzględniać zysk Inwestora Zastępczego.</w:t>
      </w:r>
    </w:p>
    <w:p w14:paraId="2EEB269E" w14:textId="7CFC584B" w:rsidR="006E2731" w:rsidRPr="00DA59D2" w:rsidRDefault="006E2731" w:rsidP="00457010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Wynagrodzenie inwestora Zastępczego jest wynagrodzeniem ryczałtowym. Płatność należnego Inwestorowi Zastępczemu wynagrodzenia zostanie podzielona na części ustalone w umowie.</w:t>
      </w:r>
    </w:p>
    <w:p w14:paraId="0E354B20" w14:textId="77D41FCB" w:rsidR="006E2731" w:rsidRPr="00DA59D2" w:rsidRDefault="006E2731" w:rsidP="00457010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Płatność wynagrodzenia Inwestora Zastępczego dokonywana będzie na podstawie prawidłowo wystawianych przez Inwestora Zastępczego przejściowych faktur VAT i końcowej faktury VAT, przelewem na rachunek bankowy wskazany na fakturze w terminie 30 dni od ich otrzymania.</w:t>
      </w:r>
    </w:p>
    <w:p w14:paraId="0A582384" w14:textId="78276DD3" w:rsidR="00FC4E13" w:rsidRPr="00DA59D2" w:rsidRDefault="00FC4E13" w:rsidP="00457010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Szczegółowe zasady dotyczące płatności dla Inwestora Zastępczego są określone we wzorze umowy, który stanowi załącznik nr </w:t>
      </w:r>
      <w:r w:rsidR="00FF15B0">
        <w:rPr>
          <w:rFonts w:asciiTheme="minorHAnsi" w:hAnsiTheme="minorHAnsi" w:cstheme="minorHAnsi"/>
          <w:sz w:val="20"/>
          <w:szCs w:val="20"/>
        </w:rPr>
        <w:t>8</w:t>
      </w:r>
      <w:r w:rsidR="00FF15B0" w:rsidRPr="00DA59D2">
        <w:rPr>
          <w:rFonts w:asciiTheme="minorHAnsi" w:hAnsiTheme="minorHAnsi" w:cstheme="minorHAnsi"/>
          <w:sz w:val="20"/>
          <w:szCs w:val="20"/>
        </w:rPr>
        <w:t xml:space="preserve"> </w:t>
      </w:r>
      <w:r w:rsidRPr="00DA59D2">
        <w:rPr>
          <w:rFonts w:asciiTheme="minorHAnsi" w:hAnsiTheme="minorHAnsi" w:cstheme="minorHAnsi"/>
          <w:sz w:val="20"/>
          <w:szCs w:val="20"/>
        </w:rPr>
        <w:t>do SIWZ.</w:t>
      </w:r>
    </w:p>
    <w:sectPr w:rsidR="00FC4E13" w:rsidRPr="00DA59D2" w:rsidSect="00BD53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EBB5D" w14:textId="77777777" w:rsidR="00CC7869" w:rsidRDefault="00CC7869">
      <w:pPr>
        <w:spacing w:after="0" w:line="240" w:lineRule="auto"/>
      </w:pPr>
      <w:r>
        <w:separator/>
      </w:r>
    </w:p>
  </w:endnote>
  <w:endnote w:type="continuationSeparator" w:id="0">
    <w:p w14:paraId="04574EDA" w14:textId="77777777" w:rsidR="00CC7869" w:rsidRDefault="00CC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2A0E4" w14:textId="027A7687" w:rsidR="008A4F51" w:rsidRDefault="008A4F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14F2">
      <w:rPr>
        <w:noProof/>
      </w:rPr>
      <w:t>1</w:t>
    </w:r>
    <w:r>
      <w:fldChar w:fldCharType="end"/>
    </w:r>
  </w:p>
  <w:p w14:paraId="28D32126" w14:textId="77777777" w:rsidR="008A4F51" w:rsidRDefault="008A4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73B24" w14:textId="77777777" w:rsidR="00CC7869" w:rsidRDefault="00CC7869">
      <w:pPr>
        <w:spacing w:after="0" w:line="240" w:lineRule="auto"/>
      </w:pPr>
      <w:r>
        <w:separator/>
      </w:r>
    </w:p>
  </w:footnote>
  <w:footnote w:type="continuationSeparator" w:id="0">
    <w:p w14:paraId="4C83607E" w14:textId="77777777" w:rsidR="00CC7869" w:rsidRDefault="00CC7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2D3C5" w14:textId="277C468D" w:rsidR="008A4F51" w:rsidRDefault="008A4F51" w:rsidP="00BD53B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1448D4"/>
    <w:lvl w:ilvl="0">
      <w:numFmt w:val="bullet"/>
      <w:lvlText w:val="*"/>
      <w:lvlJc w:val="left"/>
    </w:lvl>
  </w:abstractNum>
  <w:abstractNum w:abstractNumId="1" w15:restartNumberingAfterBreak="0">
    <w:nsid w:val="008104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8A3A6A"/>
    <w:multiLevelType w:val="hybridMultilevel"/>
    <w:tmpl w:val="A1F00C9E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502" w:hanging="360"/>
      </w:pPr>
      <w:rPr>
        <w:rFonts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1364A2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167634"/>
    <w:multiLevelType w:val="multilevel"/>
    <w:tmpl w:val="CE4CC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AC960C8"/>
    <w:multiLevelType w:val="hybridMultilevel"/>
    <w:tmpl w:val="F1061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B7C71"/>
    <w:multiLevelType w:val="hybridMultilevel"/>
    <w:tmpl w:val="A0902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05862"/>
    <w:multiLevelType w:val="hybridMultilevel"/>
    <w:tmpl w:val="CDACF67E"/>
    <w:lvl w:ilvl="0" w:tplc="47ACE4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D6F0249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E976ED9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0EF33485"/>
    <w:multiLevelType w:val="hybridMultilevel"/>
    <w:tmpl w:val="093215F2"/>
    <w:lvl w:ilvl="0" w:tplc="47ACE4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0F240F73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F931ACA"/>
    <w:multiLevelType w:val="hybridMultilevel"/>
    <w:tmpl w:val="EE76C444"/>
    <w:lvl w:ilvl="0" w:tplc="47ACE450">
      <w:start w:val="1"/>
      <w:numFmt w:val="bullet"/>
      <w:lvlText w:val=""/>
      <w:lvlJc w:val="left"/>
      <w:pPr>
        <w:ind w:left="9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3" w15:restartNumberingAfterBreak="0">
    <w:nsid w:val="137D62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A47A2A"/>
    <w:multiLevelType w:val="hybridMultilevel"/>
    <w:tmpl w:val="A78A06C0"/>
    <w:lvl w:ilvl="0" w:tplc="415E43F6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4F30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7B41341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97D0EAC"/>
    <w:multiLevelType w:val="hybridMultilevel"/>
    <w:tmpl w:val="3716C436"/>
    <w:lvl w:ilvl="0" w:tplc="080AD3D4">
      <w:start w:val="1"/>
      <w:numFmt w:val="decimal"/>
      <w:lvlText w:val="%1."/>
      <w:lvlJc w:val="left"/>
      <w:pPr>
        <w:ind w:left="1353" w:hanging="360"/>
      </w:pPr>
    </w:lvl>
    <w:lvl w:ilvl="1" w:tplc="217621C4" w:tentative="1">
      <w:start w:val="1"/>
      <w:numFmt w:val="lowerLetter"/>
      <w:lvlText w:val="%2."/>
      <w:lvlJc w:val="left"/>
      <w:pPr>
        <w:ind w:left="2073" w:hanging="360"/>
      </w:pPr>
    </w:lvl>
    <w:lvl w:ilvl="2" w:tplc="B5225A5E" w:tentative="1">
      <w:start w:val="1"/>
      <w:numFmt w:val="lowerRoman"/>
      <w:lvlText w:val="%3."/>
      <w:lvlJc w:val="right"/>
      <w:pPr>
        <w:ind w:left="2793" w:hanging="180"/>
      </w:pPr>
    </w:lvl>
    <w:lvl w:ilvl="3" w:tplc="5994D4CE" w:tentative="1">
      <w:start w:val="1"/>
      <w:numFmt w:val="decimal"/>
      <w:lvlText w:val="%4."/>
      <w:lvlJc w:val="left"/>
      <w:pPr>
        <w:ind w:left="3513" w:hanging="360"/>
      </w:pPr>
    </w:lvl>
    <w:lvl w:ilvl="4" w:tplc="939C3C9A" w:tentative="1">
      <w:start w:val="1"/>
      <w:numFmt w:val="lowerLetter"/>
      <w:lvlText w:val="%5."/>
      <w:lvlJc w:val="left"/>
      <w:pPr>
        <w:ind w:left="4233" w:hanging="360"/>
      </w:pPr>
    </w:lvl>
    <w:lvl w:ilvl="5" w:tplc="58DE9B6E" w:tentative="1">
      <w:start w:val="1"/>
      <w:numFmt w:val="lowerRoman"/>
      <w:lvlText w:val="%6."/>
      <w:lvlJc w:val="right"/>
      <w:pPr>
        <w:ind w:left="4953" w:hanging="180"/>
      </w:pPr>
    </w:lvl>
    <w:lvl w:ilvl="6" w:tplc="61B4AA56" w:tentative="1">
      <w:start w:val="1"/>
      <w:numFmt w:val="decimal"/>
      <w:lvlText w:val="%7."/>
      <w:lvlJc w:val="left"/>
      <w:pPr>
        <w:ind w:left="5673" w:hanging="360"/>
      </w:pPr>
    </w:lvl>
    <w:lvl w:ilvl="7" w:tplc="477A75A4" w:tentative="1">
      <w:start w:val="1"/>
      <w:numFmt w:val="lowerLetter"/>
      <w:lvlText w:val="%8."/>
      <w:lvlJc w:val="left"/>
      <w:pPr>
        <w:ind w:left="6393" w:hanging="360"/>
      </w:pPr>
    </w:lvl>
    <w:lvl w:ilvl="8" w:tplc="7A02FE3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1A5F7399"/>
    <w:multiLevelType w:val="singleLevel"/>
    <w:tmpl w:val="3900084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1A95073B"/>
    <w:multiLevelType w:val="multilevel"/>
    <w:tmpl w:val="CE4CC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C437D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E217F97"/>
    <w:multiLevelType w:val="hybridMultilevel"/>
    <w:tmpl w:val="4F0849E4"/>
    <w:lvl w:ilvl="0" w:tplc="F55A0E74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 w:tplc="B2A4C5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863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E64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16F0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4401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0582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39A0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782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702370C"/>
    <w:multiLevelType w:val="hybridMultilevel"/>
    <w:tmpl w:val="2462119A"/>
    <w:lvl w:ilvl="0" w:tplc="39000846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7063B11"/>
    <w:multiLevelType w:val="hybridMultilevel"/>
    <w:tmpl w:val="8558F322"/>
    <w:lvl w:ilvl="0" w:tplc="47ACE4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27CE40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88C3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C5C7A74"/>
    <w:multiLevelType w:val="hybridMultilevel"/>
    <w:tmpl w:val="EACAD78E"/>
    <w:lvl w:ilvl="0" w:tplc="EA94C51E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FD250F0"/>
    <w:multiLevelType w:val="multilevel"/>
    <w:tmpl w:val="CE4CCB2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FF15FCD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311707CB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1677C14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5CF7AC5"/>
    <w:multiLevelType w:val="multilevel"/>
    <w:tmpl w:val="CE4CC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7C00F05"/>
    <w:multiLevelType w:val="hybridMultilevel"/>
    <w:tmpl w:val="A404A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5F5907"/>
    <w:multiLevelType w:val="hybridMultilevel"/>
    <w:tmpl w:val="67440738"/>
    <w:lvl w:ilvl="0" w:tplc="C818E99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DA40F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E0A3B34"/>
    <w:multiLevelType w:val="singleLevel"/>
    <w:tmpl w:val="C818E99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423F374D"/>
    <w:multiLevelType w:val="multilevel"/>
    <w:tmpl w:val="82101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46C1E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7B775A1"/>
    <w:multiLevelType w:val="singleLevel"/>
    <w:tmpl w:val="EA94C51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4B2D4DB7"/>
    <w:multiLevelType w:val="hybridMultilevel"/>
    <w:tmpl w:val="91EA538E"/>
    <w:lvl w:ilvl="0" w:tplc="AA54CFF0">
      <w:start w:val="1"/>
      <w:numFmt w:val="decimal"/>
      <w:lvlText w:val="%1)"/>
      <w:lvlJc w:val="left"/>
      <w:pPr>
        <w:ind w:left="634" w:hanging="360"/>
      </w:pPr>
      <w:rPr>
        <w:rFonts w:hint="default"/>
      </w:rPr>
    </w:lvl>
    <w:lvl w:ilvl="1" w:tplc="BCE63B74">
      <w:start w:val="1"/>
      <w:numFmt w:val="lowerLetter"/>
      <w:lvlText w:val="%2."/>
      <w:lvlJc w:val="left"/>
      <w:pPr>
        <w:ind w:left="1354" w:hanging="360"/>
      </w:pPr>
    </w:lvl>
    <w:lvl w:ilvl="2" w:tplc="3BBAE29C">
      <w:start w:val="1"/>
      <w:numFmt w:val="lowerRoman"/>
      <w:lvlText w:val="%3."/>
      <w:lvlJc w:val="right"/>
      <w:pPr>
        <w:ind w:left="2074" w:hanging="180"/>
      </w:pPr>
    </w:lvl>
    <w:lvl w:ilvl="3" w:tplc="24DA1C56">
      <w:start w:val="1"/>
      <w:numFmt w:val="decimal"/>
      <w:lvlText w:val="%4."/>
      <w:lvlJc w:val="left"/>
      <w:pPr>
        <w:ind w:left="2794" w:hanging="360"/>
      </w:pPr>
    </w:lvl>
    <w:lvl w:ilvl="4" w:tplc="8A1E11DA" w:tentative="1">
      <w:start w:val="1"/>
      <w:numFmt w:val="lowerLetter"/>
      <w:lvlText w:val="%5."/>
      <w:lvlJc w:val="left"/>
      <w:pPr>
        <w:ind w:left="3514" w:hanging="360"/>
      </w:pPr>
    </w:lvl>
    <w:lvl w:ilvl="5" w:tplc="32E62D54" w:tentative="1">
      <w:start w:val="1"/>
      <w:numFmt w:val="lowerRoman"/>
      <w:lvlText w:val="%6."/>
      <w:lvlJc w:val="right"/>
      <w:pPr>
        <w:ind w:left="4234" w:hanging="180"/>
      </w:pPr>
    </w:lvl>
    <w:lvl w:ilvl="6" w:tplc="3A86A020" w:tentative="1">
      <w:start w:val="1"/>
      <w:numFmt w:val="decimal"/>
      <w:lvlText w:val="%7."/>
      <w:lvlJc w:val="left"/>
      <w:pPr>
        <w:ind w:left="4954" w:hanging="360"/>
      </w:pPr>
    </w:lvl>
    <w:lvl w:ilvl="7" w:tplc="6B54DBC0" w:tentative="1">
      <w:start w:val="1"/>
      <w:numFmt w:val="lowerLetter"/>
      <w:lvlText w:val="%8."/>
      <w:lvlJc w:val="left"/>
      <w:pPr>
        <w:ind w:left="5674" w:hanging="360"/>
      </w:pPr>
    </w:lvl>
    <w:lvl w:ilvl="8" w:tplc="EED271A0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40" w15:restartNumberingAfterBreak="0">
    <w:nsid w:val="4C9E0AB2"/>
    <w:multiLevelType w:val="multilevel"/>
    <w:tmpl w:val="CE4CC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4C9F40BA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4DC26297"/>
    <w:multiLevelType w:val="hybridMultilevel"/>
    <w:tmpl w:val="12744A82"/>
    <w:lvl w:ilvl="0" w:tplc="2FAC41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E37E01A0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59C21A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504CC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7506CC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D8C72A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14E52D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D328BC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F00E54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516B48A3"/>
    <w:multiLevelType w:val="hybridMultilevel"/>
    <w:tmpl w:val="57F6F6AE"/>
    <w:lvl w:ilvl="0" w:tplc="47ACE450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2A4CF4"/>
    <w:multiLevelType w:val="hybridMultilevel"/>
    <w:tmpl w:val="3F94656E"/>
    <w:lvl w:ilvl="0" w:tplc="0415000F">
      <w:start w:val="1"/>
      <w:numFmt w:val="lowerLetter"/>
      <w:lvlText w:val="%1)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45" w15:restartNumberingAfterBreak="0">
    <w:nsid w:val="5B2035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5B243E46"/>
    <w:multiLevelType w:val="hybridMultilevel"/>
    <w:tmpl w:val="E55EF01C"/>
    <w:lvl w:ilvl="0" w:tplc="656C78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9A3A48C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288A96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B30929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B34539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BDBC72B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32E7A1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51C7E0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9572D3B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5C045B5D"/>
    <w:multiLevelType w:val="singleLevel"/>
    <w:tmpl w:val="B11026F4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615E0C1B"/>
    <w:multiLevelType w:val="singleLevel"/>
    <w:tmpl w:val="276E175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63BB4797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4D640EC"/>
    <w:multiLevelType w:val="hybridMultilevel"/>
    <w:tmpl w:val="E97E26AA"/>
    <w:lvl w:ilvl="0" w:tplc="69C058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1AAC436" w:tentative="1">
      <w:start w:val="1"/>
      <w:numFmt w:val="lowerLetter"/>
      <w:lvlText w:val="%2."/>
      <w:lvlJc w:val="left"/>
      <w:pPr>
        <w:ind w:left="1080" w:hanging="360"/>
      </w:pPr>
    </w:lvl>
    <w:lvl w:ilvl="2" w:tplc="DE4EDD18" w:tentative="1">
      <w:start w:val="1"/>
      <w:numFmt w:val="lowerRoman"/>
      <w:lvlText w:val="%3."/>
      <w:lvlJc w:val="right"/>
      <w:pPr>
        <w:ind w:left="1800" w:hanging="180"/>
      </w:pPr>
    </w:lvl>
    <w:lvl w:ilvl="3" w:tplc="66AC6D76" w:tentative="1">
      <w:start w:val="1"/>
      <w:numFmt w:val="decimal"/>
      <w:lvlText w:val="%4."/>
      <w:lvlJc w:val="left"/>
      <w:pPr>
        <w:ind w:left="2520" w:hanging="360"/>
      </w:pPr>
    </w:lvl>
    <w:lvl w:ilvl="4" w:tplc="EAC294E6" w:tentative="1">
      <w:start w:val="1"/>
      <w:numFmt w:val="lowerLetter"/>
      <w:lvlText w:val="%5."/>
      <w:lvlJc w:val="left"/>
      <w:pPr>
        <w:ind w:left="3240" w:hanging="360"/>
      </w:pPr>
    </w:lvl>
    <w:lvl w:ilvl="5" w:tplc="C4988602" w:tentative="1">
      <w:start w:val="1"/>
      <w:numFmt w:val="lowerRoman"/>
      <w:lvlText w:val="%6."/>
      <w:lvlJc w:val="right"/>
      <w:pPr>
        <w:ind w:left="3960" w:hanging="180"/>
      </w:pPr>
    </w:lvl>
    <w:lvl w:ilvl="6" w:tplc="6D8AE37A" w:tentative="1">
      <w:start w:val="1"/>
      <w:numFmt w:val="decimal"/>
      <w:lvlText w:val="%7."/>
      <w:lvlJc w:val="left"/>
      <w:pPr>
        <w:ind w:left="4680" w:hanging="360"/>
      </w:pPr>
    </w:lvl>
    <w:lvl w:ilvl="7" w:tplc="7068E504" w:tentative="1">
      <w:start w:val="1"/>
      <w:numFmt w:val="lowerLetter"/>
      <w:lvlText w:val="%8."/>
      <w:lvlJc w:val="left"/>
      <w:pPr>
        <w:ind w:left="5400" w:hanging="360"/>
      </w:pPr>
    </w:lvl>
    <w:lvl w:ilvl="8" w:tplc="6A6888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5EC5218"/>
    <w:multiLevelType w:val="singleLevel"/>
    <w:tmpl w:val="B11026F4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66AE69C7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3" w15:restartNumberingAfterBreak="0">
    <w:nsid w:val="68F07E6D"/>
    <w:multiLevelType w:val="singleLevel"/>
    <w:tmpl w:val="F618A2F2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698723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6C471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CCF21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6E9C3187"/>
    <w:multiLevelType w:val="multilevel"/>
    <w:tmpl w:val="CE4CC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6F031BF6"/>
    <w:multiLevelType w:val="singleLevel"/>
    <w:tmpl w:val="D91A7912"/>
    <w:lvl w:ilvl="0">
      <w:start w:val="1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9" w15:restartNumberingAfterBreak="0">
    <w:nsid w:val="6F5B4A4F"/>
    <w:multiLevelType w:val="hybridMultilevel"/>
    <w:tmpl w:val="1BC6D73C"/>
    <w:lvl w:ilvl="0" w:tplc="92985074">
      <w:start w:val="1"/>
      <w:numFmt w:val="decimal"/>
      <w:lvlText w:val="%1)"/>
      <w:lvlJc w:val="left"/>
      <w:pPr>
        <w:ind w:left="634" w:hanging="360"/>
      </w:pPr>
    </w:lvl>
    <w:lvl w:ilvl="1" w:tplc="F3E8B3F4" w:tentative="1">
      <w:start w:val="1"/>
      <w:numFmt w:val="lowerLetter"/>
      <w:lvlText w:val="%2."/>
      <w:lvlJc w:val="left"/>
      <w:pPr>
        <w:ind w:left="1354" w:hanging="360"/>
      </w:pPr>
    </w:lvl>
    <w:lvl w:ilvl="2" w:tplc="426A43DA" w:tentative="1">
      <w:start w:val="1"/>
      <w:numFmt w:val="lowerRoman"/>
      <w:lvlText w:val="%3."/>
      <w:lvlJc w:val="right"/>
      <w:pPr>
        <w:ind w:left="2074" w:hanging="180"/>
      </w:pPr>
    </w:lvl>
    <w:lvl w:ilvl="3" w:tplc="8452C6AC" w:tentative="1">
      <w:start w:val="1"/>
      <w:numFmt w:val="decimal"/>
      <w:lvlText w:val="%4."/>
      <w:lvlJc w:val="left"/>
      <w:pPr>
        <w:ind w:left="2794" w:hanging="360"/>
      </w:pPr>
    </w:lvl>
    <w:lvl w:ilvl="4" w:tplc="516614B6" w:tentative="1">
      <w:start w:val="1"/>
      <w:numFmt w:val="lowerLetter"/>
      <w:lvlText w:val="%5."/>
      <w:lvlJc w:val="left"/>
      <w:pPr>
        <w:ind w:left="3514" w:hanging="360"/>
      </w:pPr>
    </w:lvl>
    <w:lvl w:ilvl="5" w:tplc="EE68B954" w:tentative="1">
      <w:start w:val="1"/>
      <w:numFmt w:val="lowerRoman"/>
      <w:lvlText w:val="%6."/>
      <w:lvlJc w:val="right"/>
      <w:pPr>
        <w:ind w:left="4234" w:hanging="180"/>
      </w:pPr>
    </w:lvl>
    <w:lvl w:ilvl="6" w:tplc="7BB6517E" w:tentative="1">
      <w:start w:val="1"/>
      <w:numFmt w:val="decimal"/>
      <w:lvlText w:val="%7."/>
      <w:lvlJc w:val="left"/>
      <w:pPr>
        <w:ind w:left="4954" w:hanging="360"/>
      </w:pPr>
    </w:lvl>
    <w:lvl w:ilvl="7" w:tplc="A3546F26" w:tentative="1">
      <w:start w:val="1"/>
      <w:numFmt w:val="lowerLetter"/>
      <w:lvlText w:val="%8."/>
      <w:lvlJc w:val="left"/>
      <w:pPr>
        <w:ind w:left="5674" w:hanging="360"/>
      </w:pPr>
    </w:lvl>
    <w:lvl w:ilvl="8" w:tplc="62584CDE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60" w15:restartNumberingAfterBreak="0">
    <w:nsid w:val="70023C73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1" w15:restartNumberingAfterBreak="0">
    <w:nsid w:val="700C48EF"/>
    <w:multiLevelType w:val="hybridMultilevel"/>
    <w:tmpl w:val="1FA2E420"/>
    <w:lvl w:ilvl="0" w:tplc="04150011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0617EAD"/>
    <w:multiLevelType w:val="hybridMultilevel"/>
    <w:tmpl w:val="333A999A"/>
    <w:lvl w:ilvl="0" w:tplc="106662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9E862A76" w:tentative="1">
      <w:start w:val="1"/>
      <w:numFmt w:val="lowerLetter"/>
      <w:lvlText w:val="%2."/>
      <w:lvlJc w:val="left"/>
      <w:pPr>
        <w:ind w:left="1440" w:hanging="360"/>
      </w:pPr>
    </w:lvl>
    <w:lvl w:ilvl="2" w:tplc="72BC2EB2" w:tentative="1">
      <w:start w:val="1"/>
      <w:numFmt w:val="lowerRoman"/>
      <w:lvlText w:val="%3."/>
      <w:lvlJc w:val="right"/>
      <w:pPr>
        <w:ind w:left="2160" w:hanging="180"/>
      </w:pPr>
    </w:lvl>
    <w:lvl w:ilvl="3" w:tplc="EB26CFF4" w:tentative="1">
      <w:start w:val="1"/>
      <w:numFmt w:val="decimal"/>
      <w:lvlText w:val="%4."/>
      <w:lvlJc w:val="left"/>
      <w:pPr>
        <w:ind w:left="2880" w:hanging="360"/>
      </w:pPr>
    </w:lvl>
    <w:lvl w:ilvl="4" w:tplc="49163A5E" w:tentative="1">
      <w:start w:val="1"/>
      <w:numFmt w:val="lowerLetter"/>
      <w:lvlText w:val="%5."/>
      <w:lvlJc w:val="left"/>
      <w:pPr>
        <w:ind w:left="3600" w:hanging="360"/>
      </w:pPr>
    </w:lvl>
    <w:lvl w:ilvl="5" w:tplc="AB08FF2A" w:tentative="1">
      <w:start w:val="1"/>
      <w:numFmt w:val="lowerRoman"/>
      <w:lvlText w:val="%6."/>
      <w:lvlJc w:val="right"/>
      <w:pPr>
        <w:ind w:left="4320" w:hanging="180"/>
      </w:pPr>
    </w:lvl>
    <w:lvl w:ilvl="6" w:tplc="8BF26E28" w:tentative="1">
      <w:start w:val="1"/>
      <w:numFmt w:val="decimal"/>
      <w:lvlText w:val="%7."/>
      <w:lvlJc w:val="left"/>
      <w:pPr>
        <w:ind w:left="5040" w:hanging="360"/>
      </w:pPr>
    </w:lvl>
    <w:lvl w:ilvl="7" w:tplc="8AFE980A" w:tentative="1">
      <w:start w:val="1"/>
      <w:numFmt w:val="lowerLetter"/>
      <w:lvlText w:val="%8."/>
      <w:lvlJc w:val="left"/>
      <w:pPr>
        <w:ind w:left="5760" w:hanging="360"/>
      </w:pPr>
    </w:lvl>
    <w:lvl w:ilvl="8" w:tplc="5FFCD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997EAE"/>
    <w:multiLevelType w:val="hybridMultilevel"/>
    <w:tmpl w:val="2F5C6766"/>
    <w:lvl w:ilvl="0" w:tplc="EA94C51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72E87F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3CD5242"/>
    <w:multiLevelType w:val="hybridMultilevel"/>
    <w:tmpl w:val="CC7AF45C"/>
    <w:lvl w:ilvl="0" w:tplc="47ACE4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6" w15:restartNumberingAfterBreak="0">
    <w:nsid w:val="75353294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7" w15:restartNumberingAfterBreak="0">
    <w:nsid w:val="7579685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774437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78F07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8287B04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7929670E"/>
    <w:multiLevelType w:val="hybridMultilevel"/>
    <w:tmpl w:val="BE704AC2"/>
    <w:lvl w:ilvl="0" w:tplc="55502F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34DAFC1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AAA714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948154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89E125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15AC89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A4E8B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C3EE33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25CBD10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2" w15:restartNumberingAfterBreak="0">
    <w:nsid w:val="79D95F77"/>
    <w:multiLevelType w:val="hybridMultilevel"/>
    <w:tmpl w:val="59906A00"/>
    <w:lvl w:ilvl="0" w:tplc="C818E994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9EA6333"/>
    <w:multiLevelType w:val="multilevel"/>
    <w:tmpl w:val="60CA99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4" w15:restartNumberingAfterBreak="0">
    <w:nsid w:val="7CB570E2"/>
    <w:multiLevelType w:val="hybridMultilevel"/>
    <w:tmpl w:val="A4C0029C"/>
    <w:lvl w:ilvl="0" w:tplc="0415000F">
      <w:start w:val="1"/>
      <w:numFmt w:val="decimal"/>
      <w:lvlText w:val="%1)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75" w15:restartNumberingAfterBreak="0">
    <w:nsid w:val="7ED16824"/>
    <w:multiLevelType w:val="hybridMultilevel"/>
    <w:tmpl w:val="71403244"/>
    <w:lvl w:ilvl="0" w:tplc="7CE28C90">
      <w:start w:val="1"/>
      <w:numFmt w:val="upperRoman"/>
      <w:lvlText w:val="%1."/>
      <w:lvlJc w:val="right"/>
      <w:pPr>
        <w:ind w:left="720" w:hanging="360"/>
      </w:pPr>
    </w:lvl>
    <w:lvl w:ilvl="1" w:tplc="FD7C4200">
      <w:start w:val="1"/>
      <w:numFmt w:val="decimal"/>
      <w:lvlText w:val="%2."/>
      <w:lvlJc w:val="left"/>
      <w:pPr>
        <w:ind w:left="502" w:hanging="360"/>
      </w:pPr>
    </w:lvl>
    <w:lvl w:ilvl="2" w:tplc="5C84C76A">
      <w:start w:val="1"/>
      <w:numFmt w:val="lowerRoman"/>
      <w:lvlText w:val="%3."/>
      <w:lvlJc w:val="right"/>
      <w:pPr>
        <w:ind w:left="2160" w:hanging="180"/>
      </w:pPr>
    </w:lvl>
    <w:lvl w:ilvl="3" w:tplc="C1E88858" w:tentative="1">
      <w:start w:val="1"/>
      <w:numFmt w:val="decimal"/>
      <w:lvlText w:val="%4."/>
      <w:lvlJc w:val="left"/>
      <w:pPr>
        <w:ind w:left="2880" w:hanging="360"/>
      </w:pPr>
    </w:lvl>
    <w:lvl w:ilvl="4" w:tplc="1F405CB6" w:tentative="1">
      <w:start w:val="1"/>
      <w:numFmt w:val="lowerLetter"/>
      <w:lvlText w:val="%5."/>
      <w:lvlJc w:val="left"/>
      <w:pPr>
        <w:ind w:left="3600" w:hanging="360"/>
      </w:pPr>
    </w:lvl>
    <w:lvl w:ilvl="5" w:tplc="148A6A68" w:tentative="1">
      <w:start w:val="1"/>
      <w:numFmt w:val="lowerRoman"/>
      <w:lvlText w:val="%6."/>
      <w:lvlJc w:val="right"/>
      <w:pPr>
        <w:ind w:left="4320" w:hanging="180"/>
      </w:pPr>
    </w:lvl>
    <w:lvl w:ilvl="6" w:tplc="8B78F76E" w:tentative="1">
      <w:start w:val="1"/>
      <w:numFmt w:val="decimal"/>
      <w:lvlText w:val="%7."/>
      <w:lvlJc w:val="left"/>
      <w:pPr>
        <w:ind w:left="5040" w:hanging="360"/>
      </w:pPr>
    </w:lvl>
    <w:lvl w:ilvl="7" w:tplc="B9D0FE32" w:tentative="1">
      <w:start w:val="1"/>
      <w:numFmt w:val="lowerLetter"/>
      <w:lvlText w:val="%8."/>
      <w:lvlJc w:val="left"/>
      <w:pPr>
        <w:ind w:left="5760" w:hanging="360"/>
      </w:pPr>
    </w:lvl>
    <w:lvl w:ilvl="8" w:tplc="88A806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0703F5"/>
    <w:multiLevelType w:val="hybridMultilevel"/>
    <w:tmpl w:val="F18C50D8"/>
    <w:lvl w:ilvl="0" w:tplc="04150011">
      <w:numFmt w:val="bullet"/>
      <w:lvlText w:val="-"/>
      <w:lvlJc w:val="left"/>
      <w:pPr>
        <w:tabs>
          <w:tab w:val="num" w:pos="284"/>
        </w:tabs>
        <w:ind w:left="1305" w:hanging="170"/>
      </w:pPr>
      <w:rPr>
        <w:rFonts w:ascii="Times New Roman" w:hAnsi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7FDC6047"/>
    <w:multiLevelType w:val="multilevel"/>
    <w:tmpl w:val="82101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5"/>
  </w:num>
  <w:num w:numId="2">
    <w:abstractNumId w:val="73"/>
  </w:num>
  <w:num w:numId="3">
    <w:abstractNumId w:val="2"/>
  </w:num>
  <w:num w:numId="4">
    <w:abstractNumId w:val="5"/>
  </w:num>
  <w:num w:numId="5">
    <w:abstractNumId w:val="6"/>
  </w:num>
  <w:num w:numId="6">
    <w:abstractNumId w:val="43"/>
  </w:num>
  <w:num w:numId="7">
    <w:abstractNumId w:val="17"/>
  </w:num>
  <w:num w:numId="8">
    <w:abstractNumId w:val="72"/>
  </w:num>
  <w:num w:numId="9">
    <w:abstractNumId w:val="14"/>
  </w:num>
  <w:num w:numId="10">
    <w:abstractNumId w:val="62"/>
  </w:num>
  <w:num w:numId="11">
    <w:abstractNumId w:val="63"/>
  </w:num>
  <w:num w:numId="12">
    <w:abstractNumId w:val="15"/>
  </w:num>
  <w:num w:numId="13">
    <w:abstractNumId w:val="45"/>
  </w:num>
  <w:num w:numId="14">
    <w:abstractNumId w:val="48"/>
  </w:num>
  <w:num w:numId="15">
    <w:abstractNumId w:val="53"/>
  </w:num>
  <w:num w:numId="16">
    <w:abstractNumId w:val="77"/>
  </w:num>
  <w:num w:numId="17">
    <w:abstractNumId w:val="9"/>
  </w:num>
  <w:num w:numId="18">
    <w:abstractNumId w:val="35"/>
  </w:num>
  <w:num w:numId="19">
    <w:abstractNumId w:val="60"/>
  </w:num>
  <w:num w:numId="20">
    <w:abstractNumId w:val="52"/>
  </w:num>
  <w:num w:numId="21">
    <w:abstractNumId w:val="66"/>
  </w:num>
  <w:num w:numId="22">
    <w:abstractNumId w:val="58"/>
  </w:num>
  <w:num w:numId="23">
    <w:abstractNumId w:val="8"/>
  </w:num>
  <w:num w:numId="24">
    <w:abstractNumId w:val="38"/>
  </w:num>
  <w:num w:numId="25">
    <w:abstractNumId w:val="41"/>
  </w:num>
  <w:num w:numId="26">
    <w:abstractNumId w:val="28"/>
  </w:num>
  <w:num w:numId="27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8">
    <w:abstractNumId w:val="47"/>
  </w:num>
  <w:num w:numId="29">
    <w:abstractNumId w:val="51"/>
  </w:num>
  <w:num w:numId="30">
    <w:abstractNumId w:val="18"/>
  </w:num>
  <w:num w:numId="31">
    <w:abstractNumId w:val="49"/>
  </w:num>
  <w:num w:numId="32">
    <w:abstractNumId w:val="29"/>
  </w:num>
  <w:num w:numId="33">
    <w:abstractNumId w:val="3"/>
  </w:num>
  <w:num w:numId="34">
    <w:abstractNumId w:val="70"/>
  </w:num>
  <w:num w:numId="35">
    <w:abstractNumId w:val="76"/>
  </w:num>
  <w:num w:numId="36">
    <w:abstractNumId w:val="61"/>
  </w:num>
  <w:num w:numId="37">
    <w:abstractNumId w:val="22"/>
  </w:num>
  <w:num w:numId="38">
    <w:abstractNumId w:val="21"/>
  </w:num>
  <w:num w:numId="39">
    <w:abstractNumId w:val="26"/>
  </w:num>
  <w:num w:numId="40">
    <w:abstractNumId w:val="50"/>
  </w:num>
  <w:num w:numId="41">
    <w:abstractNumId w:val="33"/>
  </w:num>
  <w:num w:numId="42">
    <w:abstractNumId w:val="44"/>
  </w:num>
  <w:num w:numId="43">
    <w:abstractNumId w:val="39"/>
  </w:num>
  <w:num w:numId="44">
    <w:abstractNumId w:val="27"/>
  </w:num>
  <w:num w:numId="45">
    <w:abstractNumId w:val="12"/>
  </w:num>
  <w:num w:numId="46">
    <w:abstractNumId w:val="59"/>
  </w:num>
  <w:num w:numId="47">
    <w:abstractNumId w:val="74"/>
  </w:num>
  <w:num w:numId="48">
    <w:abstractNumId w:val="7"/>
  </w:num>
  <w:num w:numId="49">
    <w:abstractNumId w:val="42"/>
  </w:num>
  <w:num w:numId="50">
    <w:abstractNumId w:val="71"/>
  </w:num>
  <w:num w:numId="51">
    <w:abstractNumId w:val="46"/>
  </w:num>
  <w:num w:numId="52">
    <w:abstractNumId w:val="36"/>
  </w:num>
  <w:num w:numId="53">
    <w:abstractNumId w:val="56"/>
  </w:num>
  <w:num w:numId="54">
    <w:abstractNumId w:val="68"/>
  </w:num>
  <w:num w:numId="55">
    <w:abstractNumId w:val="13"/>
  </w:num>
  <w:num w:numId="56">
    <w:abstractNumId w:val="69"/>
  </w:num>
  <w:num w:numId="57">
    <w:abstractNumId w:val="20"/>
  </w:num>
  <w:num w:numId="58">
    <w:abstractNumId w:val="55"/>
  </w:num>
  <w:num w:numId="59">
    <w:abstractNumId w:val="54"/>
  </w:num>
  <w:num w:numId="60">
    <w:abstractNumId w:val="25"/>
  </w:num>
  <w:num w:numId="61">
    <w:abstractNumId w:val="64"/>
  </w:num>
  <w:num w:numId="62">
    <w:abstractNumId w:val="34"/>
  </w:num>
  <w:num w:numId="63">
    <w:abstractNumId w:val="67"/>
  </w:num>
  <w:num w:numId="64">
    <w:abstractNumId w:val="16"/>
  </w:num>
  <w:num w:numId="65">
    <w:abstractNumId w:val="11"/>
  </w:num>
  <w:num w:numId="66">
    <w:abstractNumId w:val="30"/>
  </w:num>
  <w:num w:numId="67">
    <w:abstractNumId w:val="24"/>
  </w:num>
  <w:num w:numId="68">
    <w:abstractNumId w:val="1"/>
  </w:num>
  <w:num w:numId="69">
    <w:abstractNumId w:val="23"/>
  </w:num>
  <w:num w:numId="70">
    <w:abstractNumId w:val="10"/>
  </w:num>
  <w:num w:numId="71">
    <w:abstractNumId w:val="65"/>
  </w:num>
  <w:num w:numId="72">
    <w:abstractNumId w:val="32"/>
  </w:num>
  <w:num w:numId="73">
    <w:abstractNumId w:val="19"/>
  </w:num>
  <w:num w:numId="74">
    <w:abstractNumId w:val="31"/>
  </w:num>
  <w:num w:numId="75">
    <w:abstractNumId w:val="40"/>
  </w:num>
  <w:num w:numId="76">
    <w:abstractNumId w:val="4"/>
  </w:num>
  <w:num w:numId="77">
    <w:abstractNumId w:val="57"/>
  </w:num>
  <w:num w:numId="78">
    <w:abstractNumId w:val="3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5C"/>
    <w:rsid w:val="00011F02"/>
    <w:rsid w:val="00014B8E"/>
    <w:rsid w:val="000164D9"/>
    <w:rsid w:val="00016C0B"/>
    <w:rsid w:val="00020287"/>
    <w:rsid w:val="00021602"/>
    <w:rsid w:val="000216AE"/>
    <w:rsid w:val="000262C0"/>
    <w:rsid w:val="000267DA"/>
    <w:rsid w:val="00030001"/>
    <w:rsid w:val="00033896"/>
    <w:rsid w:val="00034AB2"/>
    <w:rsid w:val="00042E57"/>
    <w:rsid w:val="000517F2"/>
    <w:rsid w:val="00053FEE"/>
    <w:rsid w:val="000624C3"/>
    <w:rsid w:val="00063B66"/>
    <w:rsid w:val="00073643"/>
    <w:rsid w:val="0007520D"/>
    <w:rsid w:val="000816E4"/>
    <w:rsid w:val="0008205B"/>
    <w:rsid w:val="000822A3"/>
    <w:rsid w:val="00083461"/>
    <w:rsid w:val="000852B5"/>
    <w:rsid w:val="0009441D"/>
    <w:rsid w:val="0009459D"/>
    <w:rsid w:val="000A1027"/>
    <w:rsid w:val="000A202F"/>
    <w:rsid w:val="000A4EF2"/>
    <w:rsid w:val="000B2C2B"/>
    <w:rsid w:val="000B698A"/>
    <w:rsid w:val="000D69DB"/>
    <w:rsid w:val="000E0562"/>
    <w:rsid w:val="000E275B"/>
    <w:rsid w:val="000F1E94"/>
    <w:rsid w:val="000F42EA"/>
    <w:rsid w:val="000F6A6D"/>
    <w:rsid w:val="0011070E"/>
    <w:rsid w:val="00110E5F"/>
    <w:rsid w:val="00111634"/>
    <w:rsid w:val="00113C0F"/>
    <w:rsid w:val="0011402C"/>
    <w:rsid w:val="001214EE"/>
    <w:rsid w:val="00132F07"/>
    <w:rsid w:val="00135E0E"/>
    <w:rsid w:val="001412A7"/>
    <w:rsid w:val="00142BA6"/>
    <w:rsid w:val="00155FCE"/>
    <w:rsid w:val="00166FE4"/>
    <w:rsid w:val="00172CF0"/>
    <w:rsid w:val="00177D50"/>
    <w:rsid w:val="0019272F"/>
    <w:rsid w:val="001A2540"/>
    <w:rsid w:val="001A3A39"/>
    <w:rsid w:val="001A5F90"/>
    <w:rsid w:val="001C1F90"/>
    <w:rsid w:val="001C720F"/>
    <w:rsid w:val="001D0DE5"/>
    <w:rsid w:val="001E000C"/>
    <w:rsid w:val="001E0F49"/>
    <w:rsid w:val="001E72C2"/>
    <w:rsid w:val="001F3300"/>
    <w:rsid w:val="001F5F46"/>
    <w:rsid w:val="001F746F"/>
    <w:rsid w:val="001F7B42"/>
    <w:rsid w:val="002001F6"/>
    <w:rsid w:val="0020073B"/>
    <w:rsid w:val="00201C4A"/>
    <w:rsid w:val="00223B77"/>
    <w:rsid w:val="00224ADA"/>
    <w:rsid w:val="00226123"/>
    <w:rsid w:val="00227988"/>
    <w:rsid w:val="00227D57"/>
    <w:rsid w:val="00235C3D"/>
    <w:rsid w:val="00241E09"/>
    <w:rsid w:val="00247057"/>
    <w:rsid w:val="00250211"/>
    <w:rsid w:val="002631F4"/>
    <w:rsid w:val="00270DA6"/>
    <w:rsid w:val="00271F62"/>
    <w:rsid w:val="002738D5"/>
    <w:rsid w:val="00274EA5"/>
    <w:rsid w:val="00276636"/>
    <w:rsid w:val="002772C8"/>
    <w:rsid w:val="0028216B"/>
    <w:rsid w:val="00282B6B"/>
    <w:rsid w:val="00283E20"/>
    <w:rsid w:val="002853EC"/>
    <w:rsid w:val="00286CA6"/>
    <w:rsid w:val="002918A8"/>
    <w:rsid w:val="002A6432"/>
    <w:rsid w:val="002B1AB6"/>
    <w:rsid w:val="002C753C"/>
    <w:rsid w:val="002D08E7"/>
    <w:rsid w:val="002D3CD3"/>
    <w:rsid w:val="002D4821"/>
    <w:rsid w:val="002E0C73"/>
    <w:rsid w:val="002E3D03"/>
    <w:rsid w:val="002E5DD5"/>
    <w:rsid w:val="002F400F"/>
    <w:rsid w:val="00305C8E"/>
    <w:rsid w:val="003062BF"/>
    <w:rsid w:val="00312C10"/>
    <w:rsid w:val="0031627F"/>
    <w:rsid w:val="00316F34"/>
    <w:rsid w:val="003176D7"/>
    <w:rsid w:val="00323B3A"/>
    <w:rsid w:val="00325C50"/>
    <w:rsid w:val="003278CE"/>
    <w:rsid w:val="00333452"/>
    <w:rsid w:val="00335951"/>
    <w:rsid w:val="003364F8"/>
    <w:rsid w:val="00341F33"/>
    <w:rsid w:val="00342C70"/>
    <w:rsid w:val="003548AB"/>
    <w:rsid w:val="00356F5C"/>
    <w:rsid w:val="00361C94"/>
    <w:rsid w:val="00371598"/>
    <w:rsid w:val="00372E2D"/>
    <w:rsid w:val="00373B56"/>
    <w:rsid w:val="00375348"/>
    <w:rsid w:val="00385898"/>
    <w:rsid w:val="00387AB5"/>
    <w:rsid w:val="00391BB0"/>
    <w:rsid w:val="00391FB9"/>
    <w:rsid w:val="00393AF9"/>
    <w:rsid w:val="00397BC2"/>
    <w:rsid w:val="003A2CEF"/>
    <w:rsid w:val="003A42A2"/>
    <w:rsid w:val="003A59F2"/>
    <w:rsid w:val="003B04AD"/>
    <w:rsid w:val="003B0B9D"/>
    <w:rsid w:val="003B2B31"/>
    <w:rsid w:val="003B3B7F"/>
    <w:rsid w:val="003B3F4E"/>
    <w:rsid w:val="003C246D"/>
    <w:rsid w:val="003C2920"/>
    <w:rsid w:val="003D1A5A"/>
    <w:rsid w:val="003D5B8D"/>
    <w:rsid w:val="003D78DA"/>
    <w:rsid w:val="003D7FA3"/>
    <w:rsid w:val="003E19DE"/>
    <w:rsid w:val="003F0BD3"/>
    <w:rsid w:val="003F610D"/>
    <w:rsid w:val="00403BF8"/>
    <w:rsid w:val="004215B9"/>
    <w:rsid w:val="00421F51"/>
    <w:rsid w:val="004223E4"/>
    <w:rsid w:val="00425AEE"/>
    <w:rsid w:val="00426759"/>
    <w:rsid w:val="004317B1"/>
    <w:rsid w:val="00434DE7"/>
    <w:rsid w:val="00434EA0"/>
    <w:rsid w:val="0044460A"/>
    <w:rsid w:val="00444FB5"/>
    <w:rsid w:val="00451AA7"/>
    <w:rsid w:val="00457010"/>
    <w:rsid w:val="00457558"/>
    <w:rsid w:val="0046182C"/>
    <w:rsid w:val="00465C04"/>
    <w:rsid w:val="0046738A"/>
    <w:rsid w:val="004673F4"/>
    <w:rsid w:val="004679F8"/>
    <w:rsid w:val="0048125F"/>
    <w:rsid w:val="004815A6"/>
    <w:rsid w:val="00482018"/>
    <w:rsid w:val="00483B13"/>
    <w:rsid w:val="00483F93"/>
    <w:rsid w:val="00484606"/>
    <w:rsid w:val="00484F49"/>
    <w:rsid w:val="0048780D"/>
    <w:rsid w:val="00491A01"/>
    <w:rsid w:val="00492E98"/>
    <w:rsid w:val="004931E3"/>
    <w:rsid w:val="004B2DFD"/>
    <w:rsid w:val="004B3276"/>
    <w:rsid w:val="004B6F48"/>
    <w:rsid w:val="004C44A9"/>
    <w:rsid w:val="004C64B5"/>
    <w:rsid w:val="004F0C3F"/>
    <w:rsid w:val="004F0D02"/>
    <w:rsid w:val="004F36C0"/>
    <w:rsid w:val="00500CED"/>
    <w:rsid w:val="005229F3"/>
    <w:rsid w:val="00523090"/>
    <w:rsid w:val="005245DD"/>
    <w:rsid w:val="005245DE"/>
    <w:rsid w:val="005455D9"/>
    <w:rsid w:val="00545AE8"/>
    <w:rsid w:val="00560B9C"/>
    <w:rsid w:val="00561DF5"/>
    <w:rsid w:val="005635E5"/>
    <w:rsid w:val="005649C9"/>
    <w:rsid w:val="0057058E"/>
    <w:rsid w:val="005710B1"/>
    <w:rsid w:val="00582DAD"/>
    <w:rsid w:val="0058450C"/>
    <w:rsid w:val="00584CA1"/>
    <w:rsid w:val="00592CF0"/>
    <w:rsid w:val="0059773D"/>
    <w:rsid w:val="005A086E"/>
    <w:rsid w:val="005A3BBD"/>
    <w:rsid w:val="005A541E"/>
    <w:rsid w:val="005B1623"/>
    <w:rsid w:val="005B4207"/>
    <w:rsid w:val="005B4832"/>
    <w:rsid w:val="005C0F1E"/>
    <w:rsid w:val="005C1900"/>
    <w:rsid w:val="005C5ADC"/>
    <w:rsid w:val="005E10B6"/>
    <w:rsid w:val="005E3299"/>
    <w:rsid w:val="005E32D7"/>
    <w:rsid w:val="005E4A25"/>
    <w:rsid w:val="005E4DC3"/>
    <w:rsid w:val="005F3F45"/>
    <w:rsid w:val="005F7E14"/>
    <w:rsid w:val="006008F4"/>
    <w:rsid w:val="00611648"/>
    <w:rsid w:val="006241D4"/>
    <w:rsid w:val="00625FA4"/>
    <w:rsid w:val="006346B7"/>
    <w:rsid w:val="006346E8"/>
    <w:rsid w:val="0064397A"/>
    <w:rsid w:val="006544D0"/>
    <w:rsid w:val="006566D0"/>
    <w:rsid w:val="006615ED"/>
    <w:rsid w:val="00665561"/>
    <w:rsid w:val="006703F3"/>
    <w:rsid w:val="006711F1"/>
    <w:rsid w:val="00675612"/>
    <w:rsid w:val="006764D7"/>
    <w:rsid w:val="006808F8"/>
    <w:rsid w:val="00682D0B"/>
    <w:rsid w:val="006830BD"/>
    <w:rsid w:val="0068389A"/>
    <w:rsid w:val="0068626E"/>
    <w:rsid w:val="006956D9"/>
    <w:rsid w:val="00695BF8"/>
    <w:rsid w:val="0069664B"/>
    <w:rsid w:val="006B691F"/>
    <w:rsid w:val="006C71DF"/>
    <w:rsid w:val="006D4269"/>
    <w:rsid w:val="006D6631"/>
    <w:rsid w:val="006D72D6"/>
    <w:rsid w:val="006D7F9D"/>
    <w:rsid w:val="006E1498"/>
    <w:rsid w:val="006E1E57"/>
    <w:rsid w:val="006E2731"/>
    <w:rsid w:val="006E6EA1"/>
    <w:rsid w:val="006F1CFC"/>
    <w:rsid w:val="006F6E01"/>
    <w:rsid w:val="006F72CA"/>
    <w:rsid w:val="007143C0"/>
    <w:rsid w:val="007208BD"/>
    <w:rsid w:val="00724A1D"/>
    <w:rsid w:val="00726C80"/>
    <w:rsid w:val="007336A0"/>
    <w:rsid w:val="007363D4"/>
    <w:rsid w:val="007378E0"/>
    <w:rsid w:val="00740A85"/>
    <w:rsid w:val="00741193"/>
    <w:rsid w:val="00742C60"/>
    <w:rsid w:val="00743BD4"/>
    <w:rsid w:val="0074610F"/>
    <w:rsid w:val="00746CD1"/>
    <w:rsid w:val="00750C9C"/>
    <w:rsid w:val="007518A0"/>
    <w:rsid w:val="00752B37"/>
    <w:rsid w:val="00756977"/>
    <w:rsid w:val="00757313"/>
    <w:rsid w:val="007618B7"/>
    <w:rsid w:val="007746F8"/>
    <w:rsid w:val="00775040"/>
    <w:rsid w:val="007761BE"/>
    <w:rsid w:val="00783E1A"/>
    <w:rsid w:val="00793D45"/>
    <w:rsid w:val="007A1C3B"/>
    <w:rsid w:val="007A3276"/>
    <w:rsid w:val="007B1E23"/>
    <w:rsid w:val="007D0C45"/>
    <w:rsid w:val="007D3122"/>
    <w:rsid w:val="007D4406"/>
    <w:rsid w:val="007D509C"/>
    <w:rsid w:val="007D5E23"/>
    <w:rsid w:val="007D63C7"/>
    <w:rsid w:val="007D63FA"/>
    <w:rsid w:val="007D6B4B"/>
    <w:rsid w:val="007E14CF"/>
    <w:rsid w:val="007E2F27"/>
    <w:rsid w:val="007F2DDE"/>
    <w:rsid w:val="007F4F9C"/>
    <w:rsid w:val="007F58C0"/>
    <w:rsid w:val="007F7824"/>
    <w:rsid w:val="00800767"/>
    <w:rsid w:val="0081782A"/>
    <w:rsid w:val="00821C01"/>
    <w:rsid w:val="00823C5C"/>
    <w:rsid w:val="008254EC"/>
    <w:rsid w:val="00825569"/>
    <w:rsid w:val="008265D1"/>
    <w:rsid w:val="00826BE3"/>
    <w:rsid w:val="00830398"/>
    <w:rsid w:val="0083317D"/>
    <w:rsid w:val="0083337B"/>
    <w:rsid w:val="00833964"/>
    <w:rsid w:val="00836EE1"/>
    <w:rsid w:val="00840E78"/>
    <w:rsid w:val="00841D2E"/>
    <w:rsid w:val="008420AF"/>
    <w:rsid w:val="0085042B"/>
    <w:rsid w:val="0085659C"/>
    <w:rsid w:val="00857EE2"/>
    <w:rsid w:val="008632E6"/>
    <w:rsid w:val="0086524F"/>
    <w:rsid w:val="00866F0C"/>
    <w:rsid w:val="00871AA8"/>
    <w:rsid w:val="00886870"/>
    <w:rsid w:val="0088780A"/>
    <w:rsid w:val="008942AF"/>
    <w:rsid w:val="008970FF"/>
    <w:rsid w:val="008A4F51"/>
    <w:rsid w:val="008A572F"/>
    <w:rsid w:val="008B18F5"/>
    <w:rsid w:val="008C1ACA"/>
    <w:rsid w:val="008C47BB"/>
    <w:rsid w:val="008D48CB"/>
    <w:rsid w:val="008E3CC4"/>
    <w:rsid w:val="008F28AD"/>
    <w:rsid w:val="008F4D9A"/>
    <w:rsid w:val="0090391C"/>
    <w:rsid w:val="00911A89"/>
    <w:rsid w:val="0091281F"/>
    <w:rsid w:val="00913866"/>
    <w:rsid w:val="00921ED9"/>
    <w:rsid w:val="00923A7F"/>
    <w:rsid w:val="0092511E"/>
    <w:rsid w:val="00925B99"/>
    <w:rsid w:val="00930FE6"/>
    <w:rsid w:val="00932FE5"/>
    <w:rsid w:val="00933C6E"/>
    <w:rsid w:val="009364C6"/>
    <w:rsid w:val="00941A5A"/>
    <w:rsid w:val="00946813"/>
    <w:rsid w:val="009561E3"/>
    <w:rsid w:val="009567F4"/>
    <w:rsid w:val="00960F31"/>
    <w:rsid w:val="0096182D"/>
    <w:rsid w:val="009621E6"/>
    <w:rsid w:val="00964D3C"/>
    <w:rsid w:val="00973A0B"/>
    <w:rsid w:val="00985AAE"/>
    <w:rsid w:val="0098696B"/>
    <w:rsid w:val="0098726D"/>
    <w:rsid w:val="009A2BA0"/>
    <w:rsid w:val="009B0633"/>
    <w:rsid w:val="009B3F70"/>
    <w:rsid w:val="009B7CAB"/>
    <w:rsid w:val="009B7F39"/>
    <w:rsid w:val="009C0229"/>
    <w:rsid w:val="009C18A3"/>
    <w:rsid w:val="009C4A61"/>
    <w:rsid w:val="009D0832"/>
    <w:rsid w:val="009E0A47"/>
    <w:rsid w:val="009E4435"/>
    <w:rsid w:val="009F08F6"/>
    <w:rsid w:val="009F79BB"/>
    <w:rsid w:val="00A01D18"/>
    <w:rsid w:val="00A12EAF"/>
    <w:rsid w:val="00A12F81"/>
    <w:rsid w:val="00A2082B"/>
    <w:rsid w:val="00A2426E"/>
    <w:rsid w:val="00A3561C"/>
    <w:rsid w:val="00A41EA6"/>
    <w:rsid w:val="00A43FC1"/>
    <w:rsid w:val="00A60A73"/>
    <w:rsid w:val="00A65D25"/>
    <w:rsid w:val="00A66E6D"/>
    <w:rsid w:val="00A67C51"/>
    <w:rsid w:val="00A93804"/>
    <w:rsid w:val="00AA0431"/>
    <w:rsid w:val="00AA0E1D"/>
    <w:rsid w:val="00AA14A0"/>
    <w:rsid w:val="00AB090E"/>
    <w:rsid w:val="00AB4746"/>
    <w:rsid w:val="00AB6350"/>
    <w:rsid w:val="00AC5C58"/>
    <w:rsid w:val="00AD138F"/>
    <w:rsid w:val="00AE2F61"/>
    <w:rsid w:val="00AE628C"/>
    <w:rsid w:val="00AF06A3"/>
    <w:rsid w:val="00AF2740"/>
    <w:rsid w:val="00AF29BA"/>
    <w:rsid w:val="00AF5C07"/>
    <w:rsid w:val="00B01E69"/>
    <w:rsid w:val="00B03626"/>
    <w:rsid w:val="00B0582D"/>
    <w:rsid w:val="00B11FAA"/>
    <w:rsid w:val="00B1461E"/>
    <w:rsid w:val="00B35758"/>
    <w:rsid w:val="00B37176"/>
    <w:rsid w:val="00B41741"/>
    <w:rsid w:val="00B565B3"/>
    <w:rsid w:val="00B64081"/>
    <w:rsid w:val="00B64369"/>
    <w:rsid w:val="00B66930"/>
    <w:rsid w:val="00B718D1"/>
    <w:rsid w:val="00B758AE"/>
    <w:rsid w:val="00B77BC1"/>
    <w:rsid w:val="00B8486D"/>
    <w:rsid w:val="00B978B3"/>
    <w:rsid w:val="00BA162E"/>
    <w:rsid w:val="00BB0988"/>
    <w:rsid w:val="00BB5C9E"/>
    <w:rsid w:val="00BB753C"/>
    <w:rsid w:val="00BB7A4D"/>
    <w:rsid w:val="00BC0734"/>
    <w:rsid w:val="00BC1610"/>
    <w:rsid w:val="00BC1D72"/>
    <w:rsid w:val="00BC4C15"/>
    <w:rsid w:val="00BC4C86"/>
    <w:rsid w:val="00BC7FBB"/>
    <w:rsid w:val="00BD1C58"/>
    <w:rsid w:val="00BD53B4"/>
    <w:rsid w:val="00BD70C9"/>
    <w:rsid w:val="00BD7AF3"/>
    <w:rsid w:val="00BE6D7A"/>
    <w:rsid w:val="00BF745C"/>
    <w:rsid w:val="00C024AF"/>
    <w:rsid w:val="00C02CB0"/>
    <w:rsid w:val="00C052DD"/>
    <w:rsid w:val="00C10655"/>
    <w:rsid w:val="00C1135B"/>
    <w:rsid w:val="00C13924"/>
    <w:rsid w:val="00C1624B"/>
    <w:rsid w:val="00C17C5C"/>
    <w:rsid w:val="00C34EF1"/>
    <w:rsid w:val="00C449A8"/>
    <w:rsid w:val="00C44DF4"/>
    <w:rsid w:val="00C50CAE"/>
    <w:rsid w:val="00C518C8"/>
    <w:rsid w:val="00C54F7E"/>
    <w:rsid w:val="00C60A64"/>
    <w:rsid w:val="00C62063"/>
    <w:rsid w:val="00C63113"/>
    <w:rsid w:val="00C72018"/>
    <w:rsid w:val="00C72461"/>
    <w:rsid w:val="00C74128"/>
    <w:rsid w:val="00C742BB"/>
    <w:rsid w:val="00CB3268"/>
    <w:rsid w:val="00CB422E"/>
    <w:rsid w:val="00CB43BE"/>
    <w:rsid w:val="00CB54CE"/>
    <w:rsid w:val="00CC6DE8"/>
    <w:rsid w:val="00CC7869"/>
    <w:rsid w:val="00CD1BAD"/>
    <w:rsid w:val="00CD25E9"/>
    <w:rsid w:val="00CD4392"/>
    <w:rsid w:val="00CD4551"/>
    <w:rsid w:val="00CE65AF"/>
    <w:rsid w:val="00CF6D13"/>
    <w:rsid w:val="00D026D9"/>
    <w:rsid w:val="00D045EB"/>
    <w:rsid w:val="00D071AD"/>
    <w:rsid w:val="00D102D7"/>
    <w:rsid w:val="00D13732"/>
    <w:rsid w:val="00D17455"/>
    <w:rsid w:val="00D17B26"/>
    <w:rsid w:val="00D244F9"/>
    <w:rsid w:val="00D26531"/>
    <w:rsid w:val="00D32358"/>
    <w:rsid w:val="00D41AA9"/>
    <w:rsid w:val="00D436EB"/>
    <w:rsid w:val="00D5371B"/>
    <w:rsid w:val="00D65A62"/>
    <w:rsid w:val="00D754BF"/>
    <w:rsid w:val="00D765F6"/>
    <w:rsid w:val="00D76CAE"/>
    <w:rsid w:val="00D92DBE"/>
    <w:rsid w:val="00DA0CEF"/>
    <w:rsid w:val="00DA59D2"/>
    <w:rsid w:val="00DA5F29"/>
    <w:rsid w:val="00DA66E4"/>
    <w:rsid w:val="00DB0CC8"/>
    <w:rsid w:val="00DB133A"/>
    <w:rsid w:val="00DB2154"/>
    <w:rsid w:val="00DB4559"/>
    <w:rsid w:val="00DC2D03"/>
    <w:rsid w:val="00DC56EE"/>
    <w:rsid w:val="00DC5A58"/>
    <w:rsid w:val="00DC71DE"/>
    <w:rsid w:val="00DD1EDF"/>
    <w:rsid w:val="00DD39F5"/>
    <w:rsid w:val="00DD4011"/>
    <w:rsid w:val="00DD41ED"/>
    <w:rsid w:val="00DD5D87"/>
    <w:rsid w:val="00DE3073"/>
    <w:rsid w:val="00DE50F4"/>
    <w:rsid w:val="00DE6204"/>
    <w:rsid w:val="00DF438A"/>
    <w:rsid w:val="00E02DCC"/>
    <w:rsid w:val="00E231E8"/>
    <w:rsid w:val="00E31A96"/>
    <w:rsid w:val="00E4308B"/>
    <w:rsid w:val="00E432A1"/>
    <w:rsid w:val="00E44FC4"/>
    <w:rsid w:val="00E50886"/>
    <w:rsid w:val="00E52B2A"/>
    <w:rsid w:val="00E538E7"/>
    <w:rsid w:val="00E5472C"/>
    <w:rsid w:val="00E555A4"/>
    <w:rsid w:val="00E57945"/>
    <w:rsid w:val="00E57B96"/>
    <w:rsid w:val="00E63310"/>
    <w:rsid w:val="00E64961"/>
    <w:rsid w:val="00E84B31"/>
    <w:rsid w:val="00E8745F"/>
    <w:rsid w:val="00E9267D"/>
    <w:rsid w:val="00E92E57"/>
    <w:rsid w:val="00E94BA4"/>
    <w:rsid w:val="00EA2E47"/>
    <w:rsid w:val="00EA586C"/>
    <w:rsid w:val="00EB1C92"/>
    <w:rsid w:val="00EB3220"/>
    <w:rsid w:val="00EB4D65"/>
    <w:rsid w:val="00EB5AB6"/>
    <w:rsid w:val="00EB639C"/>
    <w:rsid w:val="00EB66F0"/>
    <w:rsid w:val="00EB70EE"/>
    <w:rsid w:val="00EB7DBC"/>
    <w:rsid w:val="00EC13E8"/>
    <w:rsid w:val="00EC2196"/>
    <w:rsid w:val="00EC2936"/>
    <w:rsid w:val="00ED14F2"/>
    <w:rsid w:val="00ED1DEE"/>
    <w:rsid w:val="00ED3671"/>
    <w:rsid w:val="00ED468A"/>
    <w:rsid w:val="00EE1803"/>
    <w:rsid w:val="00EE3F0B"/>
    <w:rsid w:val="00EE7E3E"/>
    <w:rsid w:val="00EF320C"/>
    <w:rsid w:val="00F02EF7"/>
    <w:rsid w:val="00F03F5E"/>
    <w:rsid w:val="00F0569B"/>
    <w:rsid w:val="00F06CCE"/>
    <w:rsid w:val="00F10523"/>
    <w:rsid w:val="00F110C0"/>
    <w:rsid w:val="00F14228"/>
    <w:rsid w:val="00F17739"/>
    <w:rsid w:val="00F22EA5"/>
    <w:rsid w:val="00F4238B"/>
    <w:rsid w:val="00F54B88"/>
    <w:rsid w:val="00F5604F"/>
    <w:rsid w:val="00F67065"/>
    <w:rsid w:val="00F7208A"/>
    <w:rsid w:val="00F73601"/>
    <w:rsid w:val="00F763B6"/>
    <w:rsid w:val="00F80E04"/>
    <w:rsid w:val="00F81EAF"/>
    <w:rsid w:val="00F829F9"/>
    <w:rsid w:val="00F84BD3"/>
    <w:rsid w:val="00F85776"/>
    <w:rsid w:val="00F94430"/>
    <w:rsid w:val="00F956E2"/>
    <w:rsid w:val="00FA0D6B"/>
    <w:rsid w:val="00FA5D71"/>
    <w:rsid w:val="00FB0BD5"/>
    <w:rsid w:val="00FC09A2"/>
    <w:rsid w:val="00FC3D74"/>
    <w:rsid w:val="00FC4E13"/>
    <w:rsid w:val="00FC5D65"/>
    <w:rsid w:val="00FC7D70"/>
    <w:rsid w:val="00FD21FD"/>
    <w:rsid w:val="00FD2738"/>
    <w:rsid w:val="00FE33BF"/>
    <w:rsid w:val="00FE3848"/>
    <w:rsid w:val="00FE38A1"/>
    <w:rsid w:val="00FF04E7"/>
    <w:rsid w:val="00FF15B0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C35B"/>
  <w15:docId w15:val="{5EC185E5-DC13-4FF0-B9E7-C6F33DFB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4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45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F745C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BF745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F745C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uiPriority w:val="99"/>
    <w:unhideWhenUsed/>
    <w:rsid w:val="00BF74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745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745C"/>
    <w:rPr>
      <w:rFonts w:ascii="Calibri" w:eastAsia="Calibri" w:hAnsi="Calibri" w:cs="Times New Roman"/>
      <w:sz w:val="20"/>
      <w:szCs w:val="20"/>
      <w:lang w:val="x-none"/>
    </w:rPr>
  </w:style>
  <w:style w:type="character" w:styleId="Hipercze">
    <w:name w:val="Hyperlink"/>
    <w:unhideWhenUsed/>
    <w:rsid w:val="00BF745C"/>
    <w:rPr>
      <w:color w:val="0000FF"/>
      <w:u w:val="single"/>
    </w:rPr>
  </w:style>
  <w:style w:type="character" w:styleId="Uwydatnienie">
    <w:name w:val="Emphasis"/>
    <w:uiPriority w:val="20"/>
    <w:qFormat/>
    <w:rsid w:val="00BF745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45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1F5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1F1"/>
    <w:pPr>
      <w:spacing w:line="240" w:lineRule="auto"/>
    </w:pPr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1F1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NormalnyWeb">
    <w:name w:val="Normal (Web)"/>
    <w:basedOn w:val="Normalny"/>
    <w:uiPriority w:val="99"/>
    <w:semiHidden/>
    <w:unhideWhenUsed/>
    <w:rsid w:val="00444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444FB5"/>
  </w:style>
  <w:style w:type="paragraph" w:styleId="Poprawka">
    <w:name w:val="Revision"/>
    <w:hidden/>
    <w:uiPriority w:val="99"/>
    <w:semiHidden/>
    <w:rsid w:val="006346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8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88" w:lineRule="exact"/>
      <w:ind w:hanging="269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4" w:lineRule="exact"/>
      <w:ind w:hanging="25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83" w:lineRule="exact"/>
      <w:ind w:hanging="26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F8577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F85776"/>
    <w:rPr>
      <w:rFonts w:ascii="Times New Roman" w:hAnsi="Times New Roman" w:cs="Times New Roman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semiHidden/>
    <w:rsid w:val="00E63310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63310"/>
    <w:rPr>
      <w:rFonts w:ascii="Times New Roman" w:eastAsia="Calibri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4F8CB-A153-474D-A3CA-DE508D65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13167</Words>
  <Characters>79003</Characters>
  <Application>Microsoft Office Word</Application>
  <DocSecurity>4</DocSecurity>
  <Lines>658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Chodorowski</dc:creator>
  <cp:lastModifiedBy>Anna Jarząbek</cp:lastModifiedBy>
  <cp:revision>2</cp:revision>
  <cp:lastPrinted>2017-09-25T11:48:00Z</cp:lastPrinted>
  <dcterms:created xsi:type="dcterms:W3CDTF">2017-10-31T11:04:00Z</dcterms:created>
  <dcterms:modified xsi:type="dcterms:W3CDTF">2017-10-31T11:04:00Z</dcterms:modified>
</cp:coreProperties>
</file>