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3C" w:rsidRPr="00F4593C" w:rsidRDefault="008A676D" w:rsidP="00F4593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REGULAMIN KONKURSU</w:t>
      </w:r>
      <w:r w:rsidR="00F4593C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 xml:space="preserve"> NA: „</w:t>
      </w:r>
      <w:r w:rsidR="00D35E7D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PODTATRZAŃSKIE ZAPISKI PANDEMICZNE</w:t>
      </w:r>
      <w:r w:rsidR="00F4593C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”.</w:t>
      </w:r>
    </w:p>
    <w:p w:rsidR="008A676D" w:rsidRDefault="008A676D" w:rsidP="008A676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Organizator:</w:t>
      </w:r>
    </w:p>
    <w:p w:rsidR="008A676D" w:rsidRDefault="008A676D" w:rsidP="008A676D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Muzeum Tatrzańskie im. Dra Tytusa Chałubińskiego w Zakopanem </w:t>
      </w:r>
    </w:p>
    <w:p w:rsidR="008A676D" w:rsidRDefault="008A676D" w:rsidP="008A676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Cel Konkursu:</w:t>
      </w:r>
    </w:p>
    <w:p w:rsidR="00F4593C" w:rsidRDefault="00505ACA" w:rsidP="008A676D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4593C">
        <w:rPr>
          <w:rFonts w:ascii="Times New Roman" w:eastAsia="Times New Roman" w:hAnsi="Times New Roman" w:cs="Times New Roman"/>
          <w:sz w:val="24"/>
          <w:szCs w:val="24"/>
        </w:rPr>
        <w:t xml:space="preserve">swojenie zagrożenia jakim jest pandemia </w:t>
      </w:r>
      <w:proofErr w:type="spellStart"/>
      <w:r w:rsidR="00F4593C">
        <w:rPr>
          <w:rFonts w:ascii="Times New Roman" w:eastAsia="Times New Roman" w:hAnsi="Times New Roman" w:cs="Times New Roman"/>
          <w:sz w:val="24"/>
          <w:szCs w:val="24"/>
        </w:rPr>
        <w:t>koronawirusa</w:t>
      </w:r>
      <w:proofErr w:type="spellEnd"/>
      <w:r w:rsidR="000C41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sars-cov2,</w:t>
      </w:r>
    </w:p>
    <w:p w:rsidR="00F4593C" w:rsidRDefault="00505ACA" w:rsidP="008A676D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4593C">
        <w:rPr>
          <w:rFonts w:ascii="Times New Roman" w:eastAsia="Times New Roman" w:hAnsi="Times New Roman" w:cs="Times New Roman"/>
          <w:sz w:val="24"/>
          <w:szCs w:val="24"/>
        </w:rPr>
        <w:t>okazanie szerszego kontekstu historycznego – nasi przodkowie, tu w Zakopanem, też mierzyli się z epidemiami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4155C" w:rsidRDefault="0074155C" w:rsidP="008A676D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refleksji na temat współczesnych wydarzeń wśród dzieci, młodzieży i dorosłych,</w:t>
      </w:r>
    </w:p>
    <w:p w:rsidR="00505ACA" w:rsidRDefault="008A676D" w:rsidP="00F4593C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ujawnienie i rozwijanie uzdolnień oraz zainteresowań </w:t>
      </w:r>
      <w:r w:rsidR="0074155C">
        <w:rPr>
          <w:rFonts w:ascii="Times New Roman" w:eastAsia="Times New Roman" w:hAnsi="Times New Roman" w:cs="Times New Roman"/>
          <w:sz w:val="24"/>
          <w:szCs w:val="24"/>
        </w:rPr>
        <w:t xml:space="preserve">wśród dzieci, młodzieży i dorosłych </w:t>
      </w:r>
      <w:r>
        <w:rPr>
          <w:rFonts w:ascii="Times New Roman" w:eastAsia="Times New Roman" w:hAnsi="Times New Roman" w:cs="Times New Roman"/>
          <w:sz w:val="24"/>
          <w:szCs w:val="24"/>
        </w:rPr>
        <w:t>poprzez tworzenie własnych</w:t>
      </w:r>
      <w:r w:rsidR="00F4593C">
        <w:rPr>
          <w:rFonts w:ascii="Times New Roman" w:eastAsia="Times New Roman" w:hAnsi="Times New Roman" w:cs="Times New Roman"/>
          <w:sz w:val="24"/>
          <w:szCs w:val="24"/>
        </w:rPr>
        <w:t xml:space="preserve"> dzieł</w:t>
      </w:r>
      <w:r w:rsidR="00505A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A676D" w:rsidRDefault="00505ACA" w:rsidP="00F4593C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dokumentacja współczesności.</w:t>
      </w:r>
    </w:p>
    <w:p w:rsidR="00F4593C" w:rsidRDefault="00F4593C" w:rsidP="00F4593C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Warunki: </w:t>
      </w:r>
    </w:p>
    <w:p w:rsidR="008A676D" w:rsidRDefault="008A676D" w:rsidP="008A676D">
      <w:pPr>
        <w:spacing w:after="0" w:line="10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Przedmiotem konkursu jest wykonanie </w:t>
      </w:r>
      <w:r w:rsidR="00F4593C">
        <w:rPr>
          <w:rFonts w:ascii="Times New Roman" w:eastAsia="Times New Roman" w:hAnsi="Times New Roman" w:cs="Times New Roman"/>
          <w:sz w:val="24"/>
          <w:szCs w:val="24"/>
        </w:rPr>
        <w:t xml:space="preserve">w dowolnej formie </w:t>
      </w:r>
      <w:r w:rsidR="003D672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75369">
        <w:rPr>
          <w:rFonts w:ascii="Times New Roman" w:eastAsia="Times New Roman" w:hAnsi="Times New Roman" w:cs="Times New Roman"/>
          <w:sz w:val="24"/>
          <w:szCs w:val="24"/>
        </w:rPr>
        <w:t>Podtatrzańskich zapisków pandemicznych</w:t>
      </w:r>
      <w:r w:rsidR="003D672D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A676D" w:rsidRDefault="00F4593C" w:rsidP="008A676D">
      <w:pPr>
        <w:numPr>
          <w:ilvl w:val="1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Format pracy dowolny</w:t>
      </w:r>
    </w:p>
    <w:p w:rsidR="008A676D" w:rsidRDefault="008A676D" w:rsidP="008A676D">
      <w:pPr>
        <w:numPr>
          <w:ilvl w:val="1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Technika dowolna </w:t>
      </w:r>
    </w:p>
    <w:p w:rsidR="008A676D" w:rsidRDefault="008A676D" w:rsidP="008A676D">
      <w:pPr>
        <w:numPr>
          <w:ilvl w:val="1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Uczestnikiem konkursu mogą być dzieci, młodzież, osoby dorosłe</w:t>
      </w:r>
    </w:p>
    <w:p w:rsidR="008A676D" w:rsidRDefault="008A676D" w:rsidP="008A676D">
      <w:pPr>
        <w:numPr>
          <w:ilvl w:val="1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uczestnik może złożyć tylko jedną pracę</w:t>
      </w:r>
    </w:p>
    <w:p w:rsidR="008A676D" w:rsidRDefault="008A676D" w:rsidP="008A676D">
      <w:pPr>
        <w:numPr>
          <w:ilvl w:val="1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Prace muszą być wykonywane indywidualnie</w:t>
      </w:r>
    </w:p>
    <w:p w:rsidR="008A676D" w:rsidRDefault="008A676D" w:rsidP="008A676D">
      <w:pPr>
        <w:numPr>
          <w:ilvl w:val="1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musi posiadać podtytuł nieodbiegający od tematu konkursu</w:t>
      </w:r>
    </w:p>
    <w:p w:rsidR="008A676D" w:rsidRDefault="008A676D" w:rsidP="008A676D">
      <w:pPr>
        <w:numPr>
          <w:ilvl w:val="1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Fotografię</w:t>
      </w:r>
      <w:r w:rsidR="00F4593C">
        <w:rPr>
          <w:rFonts w:ascii="Times New Roman" w:eastAsia="Times New Roman" w:hAnsi="Times New Roman" w:cs="Times New Roman"/>
          <w:sz w:val="24"/>
          <w:szCs w:val="24"/>
        </w:rPr>
        <w:t>, filmik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skan pracy należy przesłać na adres email (</w:t>
      </w:r>
      <w:r w:rsidR="0074155C">
        <w:t>kzuber</w:t>
      </w:r>
      <w:r w:rsidR="00F4593C">
        <w:t>@muzeumtatrzanskie.pl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w formacie jpg. lub pdf w najlepszej jakości i kompresji nie większej niż 10 MB. Plik może zostać dołączony jako link do dysku zewnętrznego umożliwiający jego pobranie na cele konkursu (np. poprzez stronę www.wetransfer.com lub Dysk Google) </w:t>
      </w:r>
    </w:p>
    <w:p w:rsidR="00F4593C" w:rsidRDefault="00F4593C" w:rsidP="008A676D">
      <w:pPr>
        <w:numPr>
          <w:ilvl w:val="1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Można również przesłać oryginał</w:t>
      </w:r>
      <w:r w:rsidR="00505ACA">
        <w:rPr>
          <w:rFonts w:ascii="Times New Roman" w:eastAsia="Times New Roman" w:hAnsi="Times New Roman" w:cs="Times New Roman"/>
          <w:sz w:val="24"/>
          <w:szCs w:val="24"/>
        </w:rPr>
        <w:t xml:space="preserve"> pocztą na adres tymczasowy Muzeum Tatrzańskiego: ul. Chałubińskiego 7, 34-500 Zakopane</w:t>
      </w:r>
    </w:p>
    <w:p w:rsidR="008A676D" w:rsidRDefault="008A676D" w:rsidP="008A676D">
      <w:pPr>
        <w:numPr>
          <w:ilvl w:val="1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zgłoszenia należy dołączyć skany wydrukowanych i podpisanych wszystkich poniższych zgód i oświadczeń. Brak oświadczeń i zgód dyskwalifikuje prace w udziale w konkursie. Osoby pełnoletnie samodzielnie podpisują poniższe zgody i oświadczenia</w:t>
      </w:r>
    </w:p>
    <w:p w:rsidR="008A676D" w:rsidRDefault="008A676D" w:rsidP="008A676D">
      <w:pPr>
        <w:numPr>
          <w:ilvl w:val="1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Zgłoszenie e-mail powinno zostać zatytułowane  KONKURS „</w:t>
      </w:r>
      <w:r w:rsidR="00F75369">
        <w:rPr>
          <w:rFonts w:ascii="Times New Roman" w:eastAsia="Times New Roman" w:hAnsi="Times New Roman" w:cs="Times New Roman"/>
          <w:sz w:val="24"/>
          <w:szCs w:val="24"/>
        </w:rPr>
        <w:t>PODTATRZAŃSKIE ZAPISKI PANDEMICZNE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Jako nazwę pliku należy podać podtytuł pracy, nazwisko autora, kategorię wiekową.</w:t>
      </w:r>
    </w:p>
    <w:p w:rsidR="008A676D" w:rsidRDefault="00505ACA" w:rsidP="000C41EF">
      <w:pPr>
        <w:spacing w:after="0" w:line="100" w:lineRule="atLeast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 w:rsidR="008A676D">
        <w:rPr>
          <w:rFonts w:ascii="Times New Roman" w:eastAsia="Times New Roman" w:hAnsi="Times New Roman" w:cs="Times New Roman"/>
          <w:sz w:val="24"/>
          <w:szCs w:val="24"/>
        </w:rPr>
        <w:t>Do konkursu mogą być zgłaszane wyłącznie prace autorstwa uczestników, nie naruszające praw autorskich osób trzecich, nigdzie uprzednio niepublikowane</w:t>
      </w:r>
      <w:r w:rsidR="008A67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8A676D">
        <w:rPr>
          <w:rFonts w:ascii="Times New Roman" w:eastAsia="Times New Roman" w:hAnsi="Times New Roman" w:cs="Times New Roman"/>
          <w:sz w:val="24"/>
          <w:szCs w:val="24"/>
        </w:rPr>
        <w:t>wykonane osobiście przez autora.</w:t>
      </w:r>
    </w:p>
    <w:p w:rsidR="008A676D" w:rsidRDefault="008A676D" w:rsidP="008A676D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przewiduje nagrody w różnych kategoriach wiekowych:</w:t>
      </w:r>
    </w:p>
    <w:p w:rsidR="008A676D" w:rsidRDefault="008A676D" w:rsidP="008A676D">
      <w:pPr>
        <w:numPr>
          <w:ilvl w:val="1"/>
          <w:numId w:val="5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Dzieci do 12 roku życia</w:t>
      </w:r>
    </w:p>
    <w:p w:rsidR="008A676D" w:rsidRDefault="008A676D" w:rsidP="008A676D">
      <w:pPr>
        <w:numPr>
          <w:ilvl w:val="1"/>
          <w:numId w:val="5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Młodzież od 13 do 18 roku życia</w:t>
      </w:r>
    </w:p>
    <w:p w:rsidR="008A676D" w:rsidRDefault="008A676D" w:rsidP="008A676D">
      <w:pPr>
        <w:numPr>
          <w:ilvl w:val="1"/>
          <w:numId w:val="5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Dorośli od 19 roku życia</w:t>
      </w:r>
    </w:p>
    <w:p w:rsidR="008A676D" w:rsidRDefault="008A676D" w:rsidP="008A676D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braku zgłoszeń w danej kategorii organizator zastrzega sobie możliwość dodatkowego nagrodzenia prac w innych kategoriach. </w:t>
      </w:r>
    </w:p>
    <w:p w:rsidR="008A676D" w:rsidRDefault="008A676D" w:rsidP="008A676D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niskiego poziomu zgłoszonych prac organizator zastrzega sobie możliwość nierozstrzygania konkursu.</w:t>
      </w:r>
    </w:p>
    <w:p w:rsidR="008A676D" w:rsidRDefault="008A676D" w:rsidP="008A676D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Organizatorzy konkursu zastrzegają sobie ostateczną interpretację niniejszego regulaminu. </w:t>
      </w:r>
    </w:p>
    <w:p w:rsidR="008A676D" w:rsidRDefault="008A676D" w:rsidP="008A676D">
      <w:pPr>
        <w:spacing w:after="0" w:line="100" w:lineRule="atLeast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 w:rsidP="008A676D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Termin składania prac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Prace wraz z skanami zgód i oświadczeń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należy przesłać na adres mailowy: </w:t>
      </w:r>
      <w:hyperlink r:id="rId5" w:history="1">
        <w:r w:rsidR="00F75369" w:rsidRPr="00EC5854">
          <w:rPr>
            <w:rStyle w:val="Hipercze"/>
          </w:rPr>
          <w:t>konkursy@muzeumtatrzanskie.pl</w:t>
        </w:r>
      </w:hyperlink>
      <w:r w:rsidR="00F4593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nieprzekraczalnym terminie do </w:t>
      </w:r>
      <w:r w:rsidR="00F4593C">
        <w:rPr>
          <w:rFonts w:ascii="Times New Roman" w:eastAsia="Times New Roman" w:hAnsi="Times New Roman" w:cs="Times New Roman"/>
          <w:sz w:val="24"/>
          <w:szCs w:val="24"/>
        </w:rPr>
        <w:t>31 grudnia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Decyduje data wpłynięcia zgłoszenia na pocztę e-mail</w:t>
      </w:r>
      <w:r w:rsidR="00F4593C">
        <w:rPr>
          <w:rFonts w:ascii="Times New Roman" w:eastAsia="Times New Roman" w:hAnsi="Times New Roman" w:cs="Times New Roman"/>
          <w:sz w:val="24"/>
          <w:szCs w:val="24"/>
        </w:rPr>
        <w:t>, lub pocztą tradycyjną na adres:</w:t>
      </w:r>
    </w:p>
    <w:p w:rsidR="008A676D" w:rsidRDefault="008A676D" w:rsidP="008A676D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Termin rozstrzygnięcia konkursu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4593C">
        <w:rPr>
          <w:rFonts w:ascii="Times New Roman" w:eastAsia="Times New Roman" w:hAnsi="Times New Roman" w:cs="Times New Roman"/>
          <w:sz w:val="24"/>
          <w:szCs w:val="24"/>
        </w:rPr>
        <w:t>styc</w:t>
      </w:r>
      <w:r w:rsidR="00505ACA">
        <w:rPr>
          <w:rFonts w:ascii="Times New Roman" w:eastAsia="Times New Roman" w:hAnsi="Times New Roman" w:cs="Times New Roman"/>
          <w:sz w:val="24"/>
          <w:szCs w:val="24"/>
        </w:rPr>
        <w:t>zeń</w:t>
      </w:r>
      <w:r w:rsidR="00F4593C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:rsidR="008A676D" w:rsidRDefault="008A676D" w:rsidP="008A676D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676D" w:rsidRDefault="008A676D" w:rsidP="008A676D">
      <w:pPr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Organizatorzy zapewniają laureatom nagrody.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A676D" w:rsidRDefault="008A676D" w:rsidP="008A676D">
      <w:pPr>
        <w:spacing w:after="0" w:line="100" w:lineRule="atLeast"/>
        <w:jc w:val="right"/>
      </w:pPr>
    </w:p>
    <w:p w:rsidR="008A676D" w:rsidRDefault="008A676D" w:rsidP="008A676D">
      <w:pPr>
        <w:spacing w:after="0" w:line="100" w:lineRule="atLeast"/>
        <w:jc w:val="right"/>
      </w:pPr>
    </w:p>
    <w:p w:rsidR="008A676D" w:rsidRDefault="008A676D" w:rsidP="008A676D">
      <w:pPr>
        <w:spacing w:after="0" w:line="100" w:lineRule="atLeast"/>
        <w:jc w:val="right"/>
      </w:pPr>
    </w:p>
    <w:p w:rsidR="008A676D" w:rsidRDefault="008A676D" w:rsidP="008A676D">
      <w:pPr>
        <w:spacing w:after="0" w:line="100" w:lineRule="atLeast"/>
        <w:jc w:val="right"/>
      </w:pPr>
    </w:p>
    <w:p w:rsidR="008A676D" w:rsidRDefault="008A676D" w:rsidP="008A676D">
      <w:pPr>
        <w:spacing w:after="0" w:line="100" w:lineRule="atLeast"/>
        <w:jc w:val="right"/>
      </w:pPr>
    </w:p>
    <w:p w:rsidR="008A676D" w:rsidRDefault="008A676D" w:rsidP="008A676D">
      <w:pPr>
        <w:spacing w:after="0" w:line="100" w:lineRule="atLeast"/>
        <w:jc w:val="right"/>
      </w:pPr>
    </w:p>
    <w:p w:rsidR="008A676D" w:rsidRDefault="008A676D" w:rsidP="008A676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76D" w:rsidRDefault="008A676D">
      <w:pPr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6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2.%3.%4.%5.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2.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2.%3.%4.%5.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2.%3.%4.%5.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4268639C"/>
    <w:multiLevelType w:val="hybridMultilevel"/>
    <w:tmpl w:val="3ED0053E"/>
    <w:lvl w:ilvl="0" w:tplc="F24044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AF1"/>
    <w:rsid w:val="000C41EF"/>
    <w:rsid w:val="00244A87"/>
    <w:rsid w:val="002733A7"/>
    <w:rsid w:val="003D672D"/>
    <w:rsid w:val="00505ACA"/>
    <w:rsid w:val="00611AF1"/>
    <w:rsid w:val="006A2D80"/>
    <w:rsid w:val="0074155C"/>
    <w:rsid w:val="008A676D"/>
    <w:rsid w:val="00995064"/>
    <w:rsid w:val="00B46BDF"/>
    <w:rsid w:val="00C06F11"/>
    <w:rsid w:val="00D35E7D"/>
    <w:rsid w:val="00F11BA1"/>
    <w:rsid w:val="00F4593C"/>
    <w:rsid w:val="00F7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D76C"/>
  <w15:docId w15:val="{85047E4B-FBE8-4589-858A-F01A4FD5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76D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1AF1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BA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7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76D"/>
    <w:rPr>
      <w:rFonts w:ascii="Segoe UI" w:eastAsia="Calibri" w:hAnsi="Segoe UI" w:cs="Segoe UI"/>
      <w:sz w:val="18"/>
      <w:szCs w:val="18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72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72D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3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y@muzeumtatrza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Nędza-Sikoniowska</dc:creator>
  <cp:lastModifiedBy>Edukacja KZ</cp:lastModifiedBy>
  <cp:revision>6</cp:revision>
  <dcterms:created xsi:type="dcterms:W3CDTF">2020-11-19T10:52:00Z</dcterms:created>
  <dcterms:modified xsi:type="dcterms:W3CDTF">2020-12-15T08:07:00Z</dcterms:modified>
</cp:coreProperties>
</file>