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1C8DB" w14:textId="2B16C632" w:rsidR="006C0909" w:rsidRPr="006D7CB3" w:rsidRDefault="00432606" w:rsidP="00432606">
      <w:pPr>
        <w:pStyle w:val="Akapitzlist"/>
        <w:spacing w:before="0" w:after="0" w:line="276" w:lineRule="auto"/>
        <w:ind w:left="0"/>
        <w:jc w:val="right"/>
        <w:rPr>
          <w:rFonts w:asciiTheme="majorHAnsi" w:hAnsiTheme="majorHAnsi" w:cstheme="majorHAnsi"/>
          <w:b/>
          <w:bCs/>
          <w:color w:val="000000"/>
        </w:rPr>
      </w:pPr>
      <w:bookmarkStart w:id="0" w:name="_Hlk82080099"/>
      <w:r w:rsidRPr="006D7CB3">
        <w:rPr>
          <w:rFonts w:asciiTheme="majorHAnsi" w:hAnsiTheme="majorHAnsi" w:cstheme="majorHAnsi"/>
          <w:b/>
          <w:bCs/>
          <w:color w:val="000000"/>
        </w:rPr>
        <w:t xml:space="preserve">Załącznik </w:t>
      </w:r>
      <w:r w:rsidR="00844CC1" w:rsidRPr="006D7CB3">
        <w:rPr>
          <w:rFonts w:asciiTheme="majorHAnsi" w:hAnsiTheme="majorHAnsi" w:cstheme="majorHAnsi"/>
          <w:b/>
          <w:bCs/>
          <w:color w:val="000000"/>
        </w:rPr>
        <w:t xml:space="preserve">nr 1 do zapytania ofertowego z dnia </w:t>
      </w:r>
      <w:r w:rsidR="00753008">
        <w:rPr>
          <w:rFonts w:asciiTheme="majorHAnsi" w:hAnsiTheme="majorHAnsi" w:cstheme="majorHAnsi"/>
          <w:b/>
          <w:bCs/>
          <w:color w:val="000000"/>
        </w:rPr>
        <w:t>25</w:t>
      </w:r>
      <w:r w:rsidR="00844CC1" w:rsidRPr="006D7CB3">
        <w:rPr>
          <w:rFonts w:asciiTheme="majorHAnsi" w:hAnsiTheme="majorHAnsi" w:cstheme="majorHAnsi"/>
          <w:b/>
          <w:bCs/>
          <w:color w:val="000000"/>
        </w:rPr>
        <w:t xml:space="preserve">/10/2021, </w:t>
      </w:r>
      <w:r w:rsidR="00844CC1" w:rsidRPr="006D7CB3">
        <w:rPr>
          <w:rFonts w:asciiTheme="majorHAnsi" w:hAnsiTheme="majorHAnsi" w:cstheme="majorHAnsi"/>
          <w:b/>
          <w:bCs/>
          <w:color w:val="000000"/>
        </w:rPr>
        <w:br/>
        <w:t>Muzeum Tatrzańskie w Zakopanem</w:t>
      </w:r>
    </w:p>
    <w:p w14:paraId="27934C82" w14:textId="77777777" w:rsidR="00FB3009" w:rsidRPr="006D7CB3" w:rsidRDefault="00FB3009" w:rsidP="006C0909">
      <w:pPr>
        <w:pStyle w:val="Akapitzlist"/>
        <w:spacing w:before="0" w:after="0" w:line="276" w:lineRule="auto"/>
        <w:ind w:left="0"/>
        <w:rPr>
          <w:rFonts w:asciiTheme="majorHAnsi" w:hAnsiTheme="majorHAnsi" w:cstheme="majorHAnsi"/>
          <w:b/>
          <w:bCs/>
          <w:color w:val="000000"/>
        </w:rPr>
      </w:pPr>
    </w:p>
    <w:p w14:paraId="58EACDA0" w14:textId="141DD15F" w:rsidR="00FB3009" w:rsidRPr="006D7CB3" w:rsidRDefault="00672E44" w:rsidP="00FB3009">
      <w:pPr>
        <w:pStyle w:val="Nagwek1"/>
        <w:rPr>
          <w:rFonts w:cstheme="majorHAnsi"/>
        </w:rPr>
      </w:pPr>
      <w:r w:rsidRPr="006D7CB3">
        <w:rPr>
          <w:rFonts w:cstheme="majorHAnsi"/>
        </w:rPr>
        <w:t>Część 1 – Stacje robocze stacjonarne i mobilne</w:t>
      </w:r>
      <w:r w:rsidR="00C31519">
        <w:rPr>
          <w:rFonts w:cstheme="majorHAnsi"/>
        </w:rPr>
        <w:t xml:space="preserve"> I</w:t>
      </w:r>
    </w:p>
    <w:p w14:paraId="42DF4805" w14:textId="77777777" w:rsidR="006C0909" w:rsidRPr="006D7CB3" w:rsidRDefault="006C0909" w:rsidP="006C0909">
      <w:pPr>
        <w:spacing w:before="0" w:after="0" w:line="276" w:lineRule="auto"/>
        <w:rPr>
          <w:rFonts w:asciiTheme="majorHAnsi" w:hAnsiTheme="majorHAnsi" w:cstheme="majorHAnsi"/>
          <w:b/>
          <w:bCs/>
          <w:color w:val="000000"/>
        </w:rPr>
      </w:pPr>
    </w:p>
    <w:tbl>
      <w:tblPr>
        <w:tblW w:w="14968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9"/>
        <w:gridCol w:w="2217"/>
        <w:gridCol w:w="14"/>
        <w:gridCol w:w="16"/>
        <w:gridCol w:w="3540"/>
        <w:gridCol w:w="5812"/>
        <w:gridCol w:w="2835"/>
      </w:tblGrid>
      <w:tr w:rsidR="00DE1CC4" w:rsidRPr="006D7CB3" w14:paraId="3723B22C" w14:textId="77777777" w:rsidTr="00C456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B9F1" w14:textId="77777777" w:rsidR="00DE1CC4" w:rsidRPr="006D7CB3" w:rsidRDefault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bookmarkStart w:id="1" w:name="_Hlk84844109"/>
            <w:r w:rsidRPr="006D7CB3">
              <w:rPr>
                <w:rFonts w:asciiTheme="majorHAnsi" w:hAnsiTheme="majorHAnsi" w:cstheme="majorHAnsi"/>
                <w:b/>
                <w:bCs/>
                <w:color w:val="000000"/>
              </w:rPr>
              <w:t>L.P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0907" w14:textId="77777777" w:rsidR="00DE1CC4" w:rsidRPr="006D7CB3" w:rsidRDefault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D7CB3">
              <w:rPr>
                <w:rFonts w:asciiTheme="majorHAnsi" w:hAnsiTheme="majorHAnsi" w:cstheme="majorHAnsi"/>
                <w:b/>
                <w:bCs/>
                <w:color w:val="000000"/>
              </w:rPr>
              <w:t>Przedmiot zamówienia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070B" w14:textId="77777777" w:rsidR="00DE1CC4" w:rsidRPr="006D7CB3" w:rsidRDefault="00DE1CC4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D7CB3">
              <w:rPr>
                <w:rFonts w:asciiTheme="majorHAnsi" w:hAnsiTheme="majorHAnsi" w:cstheme="majorHAnsi"/>
                <w:b/>
                <w:bCs/>
                <w:color w:val="000000"/>
              </w:rPr>
              <w:t>Opis zamówienia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59DA" w14:textId="77777777" w:rsidR="00DE1CC4" w:rsidRPr="006D7CB3" w:rsidRDefault="00DE1CC4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Produkt oferowany</w:t>
            </w:r>
          </w:p>
        </w:tc>
      </w:tr>
      <w:tr w:rsidR="00DE1CC4" w:rsidRPr="006D7CB3" w14:paraId="04D16595" w14:textId="77777777" w:rsidTr="00DE1CC4">
        <w:trPr>
          <w:trHeight w:val="50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7721BD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551B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Biurowa stacja robocza (księgowość)</w:t>
            </w:r>
          </w:p>
          <w:p w14:paraId="328CCB01" w14:textId="547C7273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4 sztuki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54A128" w14:textId="77777777" w:rsidR="00DE1CC4" w:rsidRPr="001D3CFF" w:rsidRDefault="00DE1CC4" w:rsidP="00DE1CC4">
            <w:pPr>
              <w:ind w:left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Stacjonarna, biurowa stacja robocza o parametrach minimalnych:</w:t>
            </w:r>
          </w:p>
          <w:p w14:paraId="6FB7536B" w14:textId="77777777" w:rsidR="00DE1CC4" w:rsidRPr="001D3CFF" w:rsidRDefault="00DE1CC4" w:rsidP="00DE1C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obudowa typu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tower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 lub desktop, </w:t>
            </w:r>
          </w:p>
          <w:p w14:paraId="6708328B" w14:textId="77777777" w:rsidR="00DE1CC4" w:rsidRPr="001D3CFF" w:rsidRDefault="00DE1CC4" w:rsidP="00DE1C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procesor w architekturze 64-bitowej, posiadający min. 4 rdzenie, min. 7- generacji klasy i7 (lub równoważnej) osiągający w Pass Mark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Performace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 Test wynik nie mniejszy niż 6000 pkt. według danych ze strony </w:t>
            </w:r>
            <w:hyperlink r:id="rId8" w:history="1">
              <w:r w:rsidRPr="001D3CFF">
                <w:rPr>
                  <w:rStyle w:val="Hipercze"/>
                  <w:rFonts w:asciiTheme="majorHAnsi" w:hAnsiTheme="majorHAnsi" w:cstheme="majorHAnsi"/>
                  <w:color w:val="000000"/>
                  <w:sz w:val="20"/>
                  <w:u w:val="none"/>
                </w:rPr>
                <w:t>www.cpubenchmark.net</w:t>
              </w:r>
            </w:hyperlink>
          </w:p>
          <w:p w14:paraId="4087F64F" w14:textId="77777777" w:rsidR="00DE1CC4" w:rsidRPr="001D3CFF" w:rsidRDefault="00DE1CC4" w:rsidP="00DE1C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pamięć operacyjna RAM – min. 16 GB w technologii DDR3 lub nowszej </w:t>
            </w:r>
          </w:p>
          <w:p w14:paraId="3B00F92F" w14:textId="77777777" w:rsidR="00DE1CC4" w:rsidRPr="001D3CFF" w:rsidRDefault="00DE1CC4" w:rsidP="00DE1C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dysk/dyski twarde SSD, SSHD lub HDD o sumarycznej pojemności min. 1TB obsługujące złącza SATA III, M.2 lub nowsze, przy czym dla systemu operacyjnego wymagany jest dysk w technologii SSD lub SSHD  pojemności min. 120GB</w:t>
            </w:r>
          </w:p>
          <w:p w14:paraId="2F645AAA" w14:textId="77777777" w:rsidR="00DE1CC4" w:rsidRPr="001D3CFF" w:rsidRDefault="00DE1CC4" w:rsidP="00DE1C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karta sieciowa LAN 10/100/1000, </w:t>
            </w:r>
          </w:p>
          <w:p w14:paraId="37F6F663" w14:textId="77777777" w:rsidR="00DE1CC4" w:rsidRPr="001D3CFF" w:rsidRDefault="00DE1CC4" w:rsidP="00DE1C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płyta główna z 5xUSB lub więcej, w tym przynajmniej 1x USB 3.0</w:t>
            </w:r>
          </w:p>
          <w:p w14:paraId="18570A83" w14:textId="77777777" w:rsidR="00DE1CC4" w:rsidRPr="001D3CFF" w:rsidRDefault="00DE1CC4" w:rsidP="00DE1C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zasilanie zapewniające stabilną pracę;</w:t>
            </w:r>
          </w:p>
          <w:p w14:paraId="63A25C72" w14:textId="77777777" w:rsidR="00DE1CC4" w:rsidRPr="001D3CFF" w:rsidRDefault="00DE1CC4" w:rsidP="00DE1C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lastRenderedPageBreak/>
              <w:t>Zainstalowany system operacyjny MS Windows 10 Pro x64 PL lub nowszy/równoważny wraz z licencją potwierdzającą legalność systemu</w:t>
            </w:r>
          </w:p>
          <w:p w14:paraId="5E3AEF32" w14:textId="3E883E7F" w:rsidR="00DE1CC4" w:rsidRPr="001D3CFF" w:rsidRDefault="00DE1CC4" w:rsidP="00DE1C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sz w:val="20"/>
              </w:rPr>
              <w:t xml:space="preserve">Stan komputera używanego w 100% sprawny, klasa min. </w:t>
            </w:r>
            <w:r>
              <w:rPr>
                <w:rFonts w:asciiTheme="majorHAnsi" w:hAnsiTheme="majorHAnsi" w:cstheme="majorHAnsi"/>
                <w:sz w:val="20"/>
              </w:rPr>
              <w:t>-</w:t>
            </w:r>
            <w:r w:rsidRPr="001D3CFF">
              <w:rPr>
                <w:rFonts w:asciiTheme="majorHAnsi" w:hAnsiTheme="majorHAnsi" w:cstheme="majorHAnsi"/>
                <w:sz w:val="20"/>
              </w:rPr>
              <w:t>A*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0C14A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lastRenderedPageBreak/>
              <w:t>NAZWA (dokładny model)/OPIS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(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uzupełnić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)</w:t>
            </w:r>
          </w:p>
          <w:p w14:paraId="1944179D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  <w:p w14:paraId="644AB2CE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Nazwa: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………………………………….</w:t>
            </w:r>
          </w:p>
          <w:p w14:paraId="20BA81B3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CPU: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……………………………………..</w:t>
            </w:r>
          </w:p>
          <w:p w14:paraId="2E0E62FB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RAM: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…………………………………….</w:t>
            </w:r>
          </w:p>
          <w:p w14:paraId="78F7FE70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DYSK SSD (poj.):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…………………….</w:t>
            </w:r>
          </w:p>
          <w:p w14:paraId="726EC3D9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KLASA: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…………………………………..</w:t>
            </w:r>
          </w:p>
          <w:p w14:paraId="530F71A4" w14:textId="4B2B8F1D" w:rsidR="00DE1CC4" w:rsidRPr="001D3CFF" w:rsidRDefault="00DE1CC4" w:rsidP="00DE1CC4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25A902" w14:textId="5739B916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DE1CC4">
              <w:rPr>
                <w:rFonts w:asciiTheme="majorHAnsi" w:hAnsiTheme="majorHAnsi" w:cstheme="majorHAnsi"/>
                <w:bCs/>
                <w:color w:val="000000"/>
                <w:sz w:val="20"/>
              </w:rPr>
              <w:t>CENA jednostkowa netto</w:t>
            </w:r>
          </w:p>
        </w:tc>
      </w:tr>
      <w:tr w:rsidR="00DE1CC4" w:rsidRPr="006D7CB3" w14:paraId="3391B80F" w14:textId="77777777" w:rsidTr="00DE1CC4">
        <w:trPr>
          <w:trHeight w:val="144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ACEA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827" w14:textId="25CE7006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Np. Lenovo </w:t>
            </w:r>
            <w:proofErr w:type="spellStart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ThinkCentre</w:t>
            </w:r>
            <w:proofErr w:type="spellEnd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, </w:t>
            </w:r>
            <w:proofErr w:type="spellStart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</w:rPr>
              <w:t>ThinkStation</w:t>
            </w:r>
            <w:proofErr w:type="spellEnd"/>
            <w:r w:rsidRPr="00753008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</w:rPr>
              <w:t>lub równoważny</w:t>
            </w: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6C7" w14:textId="77777777" w:rsidR="00DE1CC4" w:rsidRPr="001D3CFF" w:rsidRDefault="00DE1CC4" w:rsidP="00DE1CC4">
            <w:pPr>
              <w:ind w:left="0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D56" w14:textId="77777777" w:rsidR="00DE1CC4" w:rsidRPr="001D3CFF" w:rsidRDefault="00DE1CC4" w:rsidP="00DE1CC4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325C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</w:tr>
      <w:tr w:rsidR="00DE1CC4" w:rsidRPr="006D7CB3" w14:paraId="1C49F063" w14:textId="77777777" w:rsidTr="00DE1CC4">
        <w:trPr>
          <w:trHeight w:val="1019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FFE817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698F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Mobilna stacja robocza typu laptop</w:t>
            </w:r>
          </w:p>
          <w:p w14:paraId="23197D6D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2 sztuki</w:t>
            </w:r>
          </w:p>
          <w:p w14:paraId="23ED766C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  <w:tc>
          <w:tcPr>
            <w:tcW w:w="3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4CD12" w14:textId="77777777" w:rsidR="00DE1CC4" w:rsidRPr="001D3CFF" w:rsidRDefault="00DE1CC4" w:rsidP="00DE1CC4">
            <w:pPr>
              <w:spacing w:before="0" w:after="0" w:line="240" w:lineRule="auto"/>
              <w:ind w:left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Komputer przenośny o parametrach minimalnych:</w:t>
            </w:r>
          </w:p>
          <w:p w14:paraId="4F9C2273" w14:textId="77777777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  <w:u w:val="single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procesor w architekturze 64-bitowej posiadający min. 2 rdzenie min. 6-tej generacji klasy i5 (lub równoważne), osiągający w Pass Mark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Performace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 Test wynik nie mniejszy niż 3000 pkt</w:t>
            </w:r>
          </w:p>
          <w:p w14:paraId="33E279BC" w14:textId="77777777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matryca o rozdzielczości minimum 1366 x 768 pikseli</w:t>
            </w:r>
          </w:p>
          <w:p w14:paraId="1264E09D" w14:textId="77777777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przekątna ekranu 14-15”</w:t>
            </w:r>
          </w:p>
          <w:p w14:paraId="4309AD2B" w14:textId="77777777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pamięć operacyjna RAM min. 8 GB w technologii DDR4 lub nowszej</w:t>
            </w:r>
          </w:p>
          <w:p w14:paraId="6545250F" w14:textId="77777777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min. 3 wejścia USB w tym minimum 1 x USB 3.0</w:t>
            </w:r>
          </w:p>
          <w:p w14:paraId="28AB9382" w14:textId="3C1B5978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dysk twardy SSD o poj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e</w:t>
            </w: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mności min 240 GB,</w:t>
            </w:r>
          </w:p>
          <w:p w14:paraId="59469AA5" w14:textId="77777777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czytnik kart pamięci, </w:t>
            </w:r>
          </w:p>
          <w:p w14:paraId="04A7A388" w14:textId="77777777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wejście HDMI, </w:t>
            </w:r>
          </w:p>
          <w:p w14:paraId="2E3947FD" w14:textId="77777777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wejście na złącze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ethernet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 RJ45</w:t>
            </w:r>
          </w:p>
          <w:p w14:paraId="668B757F" w14:textId="77777777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karta sieciowa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wi-fi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, </w:t>
            </w:r>
          </w:p>
          <w:p w14:paraId="0F277902" w14:textId="77777777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możliwość wpięcia do stacji dokującej</w:t>
            </w:r>
          </w:p>
          <w:p w14:paraId="7859FC78" w14:textId="77777777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kompatybilne ze stacjami dokującymi używanymi obecnie w Muzeum Tatrzańskim (Lenovo 40AJ lub 40A2)</w:t>
            </w:r>
          </w:p>
          <w:p w14:paraId="2F377105" w14:textId="77777777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części i podzespoły muszą być ze sobą kompatybilne i zapewniać ich najefektywniejsze wykorzystanie, stabilne działanie, brak przepięć i nagrzewania się sprzętu </w:t>
            </w: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lastRenderedPageBreak/>
              <w:t xml:space="preserve">powodującego jego zawieszanie i uszkodzenie. </w:t>
            </w:r>
          </w:p>
          <w:p w14:paraId="7CF7962B" w14:textId="39251917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w zestawie bateria dedykowana do oferowanego laptopa umożliwiająca min 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2</w:t>
            </w: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 h pracy bez zasilania zewnętrznego, oraz zasilacz sieciowy </w:t>
            </w:r>
          </w:p>
          <w:p w14:paraId="4148E928" w14:textId="77777777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Zainstalowany system operacyjny MS Windows 10 Pro x64 PL lub nowszy/równoważny wraz z licencją potwierdzającą legalność systemu</w:t>
            </w:r>
          </w:p>
          <w:p w14:paraId="25256EFC" w14:textId="77777777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Klasa biznesowa</w:t>
            </w:r>
          </w:p>
          <w:p w14:paraId="281F9004" w14:textId="5F4068E9" w:rsidR="00DE1CC4" w:rsidRPr="001D3CFF" w:rsidRDefault="00DE1CC4" w:rsidP="00DE1CC4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sz w:val="20"/>
              </w:rPr>
              <w:t xml:space="preserve">Stan komputera używanego w 100% sprawny, klasa min. </w:t>
            </w:r>
            <w:r>
              <w:rPr>
                <w:rFonts w:asciiTheme="majorHAnsi" w:hAnsiTheme="majorHAnsi" w:cstheme="majorHAnsi"/>
                <w:sz w:val="20"/>
              </w:rPr>
              <w:t>-</w:t>
            </w:r>
            <w:r w:rsidRPr="001D3CFF">
              <w:rPr>
                <w:rFonts w:asciiTheme="majorHAnsi" w:hAnsiTheme="majorHAnsi" w:cstheme="majorHAnsi"/>
                <w:sz w:val="20"/>
              </w:rPr>
              <w:t>A*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E5108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lastRenderedPageBreak/>
              <w:t>NAZWA (dokładny model)/OPIS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(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uzupełnić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)</w:t>
            </w:r>
          </w:p>
          <w:p w14:paraId="018768F7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  <w:p w14:paraId="42D28307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Nazwa: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………………………………….</w:t>
            </w:r>
          </w:p>
          <w:p w14:paraId="20F97F55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CPU: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……………………………………..</w:t>
            </w:r>
          </w:p>
          <w:p w14:paraId="1E96B261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RAM: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…………………………………….</w:t>
            </w:r>
          </w:p>
          <w:p w14:paraId="1645E631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DYSK SSD (poj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.</w:t>
            </w: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):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……………………..</w:t>
            </w:r>
          </w:p>
          <w:p w14:paraId="129CAD10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PRZEKĄTNA: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…………………………..</w:t>
            </w:r>
          </w:p>
          <w:p w14:paraId="1FA7E853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KLASA: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……………………………………</w:t>
            </w:r>
          </w:p>
          <w:p w14:paraId="541F5B69" w14:textId="06E17C31" w:rsidR="00DE1CC4" w:rsidRPr="001D3CFF" w:rsidRDefault="00DE1CC4" w:rsidP="00DE1CC4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AF1875" w14:textId="6930DAE8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CENA jednostkowa nett</w:t>
            </w:r>
          </w:p>
        </w:tc>
      </w:tr>
      <w:tr w:rsidR="00DE1CC4" w:rsidRPr="00A64043" w14:paraId="19F6ED7E" w14:textId="77777777" w:rsidTr="00DE1CC4">
        <w:trPr>
          <w:trHeight w:val="3449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BC10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132" w14:textId="45059F84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Np. Lenovo </w:t>
            </w:r>
            <w:proofErr w:type="spellStart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ThinkPad</w:t>
            </w:r>
            <w:proofErr w:type="spellEnd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T460/T460s 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</w:rPr>
              <w:t>lub</w:t>
            </w:r>
            <w:r>
              <w:rPr>
                <w:rFonts w:asciiTheme="majorHAnsi" w:hAnsiTheme="majorHAnsi" w:cstheme="majorHAnsi"/>
                <w:bCs/>
                <w:i/>
                <w:color w:val="000000"/>
              </w:rPr>
              <w:t xml:space="preserve"> równoważny</w:t>
            </w:r>
          </w:p>
        </w:tc>
        <w:tc>
          <w:tcPr>
            <w:tcW w:w="35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0DC5" w14:textId="77777777" w:rsidR="00DE1CC4" w:rsidRPr="001D3CFF" w:rsidRDefault="00DE1CC4" w:rsidP="00DE1CC4">
            <w:pPr>
              <w:spacing w:before="0" w:after="0" w:line="240" w:lineRule="auto"/>
              <w:ind w:left="0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C458" w14:textId="468C13D4" w:rsidR="00DE1CC4" w:rsidRPr="001D3CFF" w:rsidRDefault="00DE1CC4" w:rsidP="00DE1CC4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76B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</w:tr>
      <w:tr w:rsidR="00DE1CC4" w:rsidRPr="006D7CB3" w14:paraId="0B2FC97B" w14:textId="77777777" w:rsidTr="00DE1CC4">
        <w:trPr>
          <w:trHeight w:val="60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42015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3</w:t>
            </w:r>
          </w:p>
          <w:p w14:paraId="103FADDB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  <w:p w14:paraId="75FD776F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C51A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Mobilna, graficzna stacja robocza typu laptop</w:t>
            </w:r>
          </w:p>
          <w:p w14:paraId="65253FF3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2 sztuki</w:t>
            </w:r>
          </w:p>
          <w:p w14:paraId="61132E62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E74F07" w14:textId="77777777" w:rsidR="00DE1CC4" w:rsidRPr="001D3CFF" w:rsidRDefault="00DE1CC4" w:rsidP="00DE1CC4">
            <w:pPr>
              <w:spacing w:before="0" w:after="0" w:line="240" w:lineRule="auto"/>
              <w:ind w:left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Komputer przenośny o parametrach minimalnych:</w:t>
            </w:r>
          </w:p>
          <w:p w14:paraId="3FCF88D3" w14:textId="77777777" w:rsidR="00DE1CC4" w:rsidRPr="001D3CFF" w:rsidRDefault="00DE1CC4" w:rsidP="00DE1CC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  <w:u w:val="single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procesor w architekturze 64-bitowej posiadający min. 4 rdzenie, min. 7-mej generacji klasy i7 (lub równoważne),  osiągający w Pass Mark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Performace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 Test wynik nie mniejszy niż 6500 pkt</w:t>
            </w:r>
          </w:p>
          <w:p w14:paraId="17C0D2DB" w14:textId="77777777" w:rsidR="00DE1CC4" w:rsidRPr="001D3CFF" w:rsidRDefault="00DE1CC4" w:rsidP="00DE1CC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matryca o rozdzielczości minimum 1920 x 1080 pikseli</w:t>
            </w:r>
          </w:p>
          <w:p w14:paraId="5B65EAFB" w14:textId="77777777" w:rsidR="00DE1CC4" w:rsidRPr="001D3CFF" w:rsidRDefault="00DE1CC4" w:rsidP="00DE1CC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przekątna ekranu 14-17”</w:t>
            </w:r>
          </w:p>
          <w:p w14:paraId="6FF48DB3" w14:textId="77777777" w:rsidR="00DE1CC4" w:rsidRPr="001D3CFF" w:rsidRDefault="00DE1CC4" w:rsidP="00DE1CC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pamięć operacyjna RAM min. 16 GB technologii DDR4 lub nowszej (możliwość rozszerzenia do min. 32 GB)</w:t>
            </w:r>
          </w:p>
          <w:p w14:paraId="13ED0929" w14:textId="301C6D6A" w:rsidR="00DE1CC4" w:rsidRPr="001D3CFF" w:rsidRDefault="00DE1CC4" w:rsidP="00DE1CC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min. </w:t>
            </w:r>
            <w:r w:rsidR="00B1525F">
              <w:rPr>
                <w:rFonts w:asciiTheme="majorHAnsi" w:hAnsiTheme="majorHAnsi" w:cstheme="majorHAnsi"/>
                <w:color w:val="000000"/>
                <w:sz w:val="20"/>
              </w:rPr>
              <w:t>3</w:t>
            </w: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 wejścia USB w tym minimum 1 x USB 3.0</w:t>
            </w:r>
          </w:p>
          <w:p w14:paraId="07852A90" w14:textId="77777777" w:rsidR="00DE1CC4" w:rsidRPr="001D3CFF" w:rsidRDefault="00DE1CC4" w:rsidP="00DE1CC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dysk twardy SSD o pojemności min 512 GB,</w:t>
            </w:r>
          </w:p>
          <w:p w14:paraId="1ABE806D" w14:textId="77777777" w:rsidR="00DE1CC4" w:rsidRPr="001D3CFF" w:rsidRDefault="00DE1CC4" w:rsidP="00DE1CC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karta graficzna dedykowana z pamięcią własną min 2GB</w:t>
            </w:r>
          </w:p>
          <w:p w14:paraId="19518C39" w14:textId="77777777" w:rsidR="00DE1CC4" w:rsidRPr="001D3CFF" w:rsidRDefault="00DE1CC4" w:rsidP="00DE1CC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czytnik kart pamięci, </w:t>
            </w:r>
          </w:p>
          <w:p w14:paraId="687D2A24" w14:textId="64F56D86" w:rsidR="00DE1CC4" w:rsidRPr="001D3CFF" w:rsidRDefault="00DE1CC4" w:rsidP="00DE1CC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wejście HDMI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 xml:space="preserve"> lub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DisplayPort</w:t>
            </w:r>
            <w:proofErr w:type="spellEnd"/>
          </w:p>
          <w:p w14:paraId="24C69334" w14:textId="77777777" w:rsidR="00DE1CC4" w:rsidRPr="001D3CFF" w:rsidRDefault="00DE1CC4" w:rsidP="00DE1CC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wejście na złącze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ethernet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 RJ45</w:t>
            </w:r>
          </w:p>
          <w:p w14:paraId="7109E97C" w14:textId="77777777" w:rsidR="00DE1CC4" w:rsidRPr="001D3CFF" w:rsidRDefault="00DE1CC4" w:rsidP="00DE1CC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karta sieciowa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wi-fi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, </w:t>
            </w:r>
          </w:p>
          <w:p w14:paraId="244F31B6" w14:textId="77777777" w:rsidR="00DE1CC4" w:rsidRPr="001D3CFF" w:rsidRDefault="00DE1CC4" w:rsidP="00DE1CC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w zestawie bateria dedykowana do oferowanego </w:t>
            </w: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lastRenderedPageBreak/>
              <w:t xml:space="preserve">laptopa zapewniająca min. 2h pracy bez zewnętrznego zasilania oraz zasilacz sieciowy </w:t>
            </w:r>
          </w:p>
          <w:p w14:paraId="0D32C9BE" w14:textId="0E97A247" w:rsidR="00DE1CC4" w:rsidRDefault="00DE1CC4" w:rsidP="00DE1CC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Zainstalowany system operacyjny MS Windows 10 x64 PL lub nowszy/równoważny wraz z licencją potwierdzającą legalność systemu</w:t>
            </w:r>
          </w:p>
          <w:p w14:paraId="70724175" w14:textId="0899D4CC" w:rsidR="00DE1CC4" w:rsidRPr="00DE1CC4" w:rsidRDefault="00DE1CC4" w:rsidP="00DE1CC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</w:rPr>
              <w:t>k</w:t>
            </w:r>
            <w:r w:rsidRPr="00DE1CC4">
              <w:rPr>
                <w:rFonts w:asciiTheme="majorHAnsi" w:hAnsiTheme="majorHAnsi" w:cstheme="majorHAnsi"/>
                <w:color w:val="000000"/>
                <w:sz w:val="20"/>
              </w:rPr>
              <w:t>ompatybilność ze stacjami dokującymi używanymi obecnie w Muzeum Tatrzańskim (Lenovo 40AJ lub 40A2)</w:t>
            </w:r>
          </w:p>
          <w:p w14:paraId="6A4611A0" w14:textId="367793A8" w:rsidR="00DE1CC4" w:rsidRPr="001D3CFF" w:rsidRDefault="00DE1CC4" w:rsidP="00DE1CC4">
            <w:pPr>
              <w:pStyle w:val="Akapitzlist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sz w:val="20"/>
              </w:rPr>
              <w:t xml:space="preserve">Stan komputera używanego w 100% sprawny, klasa min. </w:t>
            </w:r>
            <w:r>
              <w:rPr>
                <w:rFonts w:asciiTheme="majorHAnsi" w:hAnsiTheme="majorHAnsi" w:cstheme="majorHAnsi"/>
                <w:sz w:val="20"/>
              </w:rPr>
              <w:t>-</w:t>
            </w:r>
            <w:r w:rsidRPr="001D3CFF">
              <w:rPr>
                <w:rFonts w:asciiTheme="majorHAnsi" w:hAnsiTheme="majorHAnsi" w:cstheme="majorHAnsi"/>
                <w:sz w:val="20"/>
              </w:rPr>
              <w:t>A*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2B3DD6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lastRenderedPageBreak/>
              <w:t>NAZWA (dokładny model)/OPIS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(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uzupełnić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)</w:t>
            </w:r>
          </w:p>
          <w:p w14:paraId="22F026A4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  <w:p w14:paraId="72072AA1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Nazwa: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…………………………………..</w:t>
            </w:r>
          </w:p>
          <w:p w14:paraId="17FB6684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CPU: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……………………………………….</w:t>
            </w:r>
          </w:p>
          <w:p w14:paraId="22988B87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GPU: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………………………………………</w:t>
            </w:r>
          </w:p>
          <w:p w14:paraId="512D8F03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RAM: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……………………………………..</w:t>
            </w:r>
          </w:p>
          <w:p w14:paraId="5BD43F2E" w14:textId="2B73494C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DYSK SSD 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(</w:t>
            </w: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poj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.</w:t>
            </w: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):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</w:t>
            </w:r>
          </w:p>
          <w:p w14:paraId="7888A06C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PRZEKĄTNA: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…………………………..</w:t>
            </w:r>
          </w:p>
          <w:p w14:paraId="2C7F51D6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KLASA: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……………………………………</w:t>
            </w:r>
          </w:p>
          <w:p w14:paraId="4192D3AF" w14:textId="1085514E" w:rsidR="00DE1CC4" w:rsidRPr="001D3CFF" w:rsidRDefault="00DE1CC4" w:rsidP="00DE1CC4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6559B8" w14:textId="09B59525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CENA jednostkowa netto</w:t>
            </w:r>
          </w:p>
        </w:tc>
      </w:tr>
      <w:tr w:rsidR="00DE1CC4" w:rsidRPr="00A64043" w14:paraId="4DD70141" w14:textId="77777777" w:rsidTr="00DE1CC4">
        <w:trPr>
          <w:trHeight w:val="2108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1ACC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6E8" w14:textId="47BBD2B3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Np. Lenovo </w:t>
            </w:r>
            <w:proofErr w:type="spellStart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ThinkPad</w:t>
            </w:r>
            <w:proofErr w:type="spellEnd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T470p</w:t>
            </w:r>
            <w:r w:rsidR="00EE33D6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, Lenovo </w:t>
            </w:r>
            <w:proofErr w:type="spellStart"/>
            <w:r w:rsidR="002750C2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ThinkPad</w:t>
            </w:r>
            <w:proofErr w:type="spellEnd"/>
            <w:r w:rsidR="002750C2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</w:t>
            </w:r>
            <w:bookmarkStart w:id="2" w:name="_GoBack"/>
            <w:bookmarkEnd w:id="2"/>
            <w:r w:rsidR="00EE33D6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P14 1Gen</w:t>
            </w:r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lub równoważny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511C" w14:textId="77777777" w:rsidR="00DE1CC4" w:rsidRPr="001D3CFF" w:rsidRDefault="00DE1CC4" w:rsidP="00DE1CC4">
            <w:pPr>
              <w:spacing w:before="0" w:after="0" w:line="240" w:lineRule="auto"/>
              <w:ind w:left="0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3267" w14:textId="0E10C291" w:rsidR="00DE1CC4" w:rsidRPr="001D3CFF" w:rsidRDefault="00DE1CC4" w:rsidP="00DE1CC4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092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</w:tr>
      <w:tr w:rsidR="00DE1CC4" w:rsidRPr="006D7CB3" w14:paraId="650F711E" w14:textId="77777777" w:rsidTr="00DE1CC4">
        <w:trPr>
          <w:trHeight w:val="6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6939C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7C33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Stacje dokujące do laptopów z poz. 2 i 3</w:t>
            </w:r>
          </w:p>
          <w:p w14:paraId="3ACE70AB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4 sztuki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5162E" w14:textId="77777777" w:rsidR="00DE1CC4" w:rsidRPr="001D3CFF" w:rsidRDefault="00DE1CC4" w:rsidP="00DE1CC4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Stacja dokująca kompatybilna z laptopem opisanym w pozycjach .nr 2 i 3, posiadająca wyjście, VGA/DVI +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DisplayPort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/ HDMI, min. 4x USB w tym 1x USB 3.0, Rj-45, wszystkie porty sprawne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E2D" w14:textId="77777777" w:rsidR="00DE1CC4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NAZWA (dokładny model)/OPIS</w:t>
            </w:r>
          </w:p>
          <w:p w14:paraId="27F7E8C2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(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uzupełnić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)</w:t>
            </w:r>
          </w:p>
          <w:p w14:paraId="4FF0B62E" w14:textId="44012B1E" w:rsidR="00DE1CC4" w:rsidRPr="001D3CFF" w:rsidRDefault="00DE1CC4" w:rsidP="00DE1CC4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87E0" w14:textId="6CA92E18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CENA jednostkowa netto</w:t>
            </w:r>
          </w:p>
        </w:tc>
      </w:tr>
      <w:tr w:rsidR="00DE1CC4" w:rsidRPr="00353506" w14:paraId="2772391E" w14:textId="77777777" w:rsidTr="00DE1CC4">
        <w:trPr>
          <w:trHeight w:val="67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673" w14:textId="77777777" w:rsidR="00DE1CC4" w:rsidRPr="006D7CB3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D87F" w14:textId="0454E65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i/>
                <w:color w:val="000000"/>
              </w:rPr>
            </w:pPr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Np. Lenovo </w:t>
            </w:r>
            <w:proofErr w:type="spellStart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ThinkPad</w:t>
            </w:r>
            <w:proofErr w:type="spellEnd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Ultra </w:t>
            </w:r>
            <w:proofErr w:type="spellStart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Dock</w:t>
            </w:r>
            <w:proofErr w:type="spellEnd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40A2 lub równoważny</w:t>
            </w: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4E4" w14:textId="77777777" w:rsidR="00DE1CC4" w:rsidRPr="001D3CFF" w:rsidRDefault="00DE1CC4" w:rsidP="00DE1CC4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BD83" w14:textId="77777777" w:rsidR="00DE1CC4" w:rsidRPr="001D3CFF" w:rsidRDefault="00DE1CC4" w:rsidP="00DE1CC4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449" w14:textId="77777777" w:rsidR="00DE1CC4" w:rsidRPr="001D3CFF" w:rsidRDefault="00DE1CC4" w:rsidP="00DE1CC4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  <w:bookmarkEnd w:id="0"/>
      <w:bookmarkEnd w:id="1"/>
    </w:tbl>
    <w:p w14:paraId="7375F70D" w14:textId="77777777" w:rsidR="006C20D2" w:rsidRPr="00353506" w:rsidRDefault="006C20D2" w:rsidP="006C20D2">
      <w:pPr>
        <w:rPr>
          <w:rFonts w:eastAsiaTheme="majorEastAsia"/>
        </w:rPr>
      </w:pPr>
    </w:p>
    <w:p w14:paraId="6405EA25" w14:textId="57ADF908" w:rsidR="008008CC" w:rsidRPr="001D3CFF" w:rsidRDefault="006C20D2" w:rsidP="001D3CFF">
      <w:pPr>
        <w:rPr>
          <w:rFonts w:eastAsiaTheme="majorEastAsia"/>
        </w:rPr>
      </w:pPr>
      <w:bookmarkStart w:id="3" w:name="_Hlk84932183"/>
      <w:r w:rsidRPr="001D3CFF">
        <w:rPr>
          <w:rFonts w:eastAsiaTheme="majorEastAsia"/>
        </w:rPr>
        <w:t>*</w:t>
      </w:r>
      <w:r>
        <w:rPr>
          <w:rFonts w:eastAsiaTheme="majorEastAsia"/>
        </w:rPr>
        <w:br/>
        <w:t>klasa A oznacza sprzęt w 100% sprawny, niewiele różniący się wizualnie od sprzętu nowego, bez wytarć, mogący posiadać drobne ryski na obudowie,</w:t>
      </w:r>
      <w:r>
        <w:rPr>
          <w:rFonts w:eastAsiaTheme="majorEastAsia"/>
        </w:rPr>
        <w:br/>
      </w:r>
      <w:r w:rsidRPr="001D3CFF">
        <w:rPr>
          <w:rFonts w:eastAsiaTheme="majorEastAsia"/>
        </w:rPr>
        <w:t xml:space="preserve">klasa </w:t>
      </w:r>
      <w:r w:rsidR="00353506">
        <w:rPr>
          <w:rFonts w:eastAsiaTheme="majorEastAsia"/>
        </w:rPr>
        <w:t>-</w:t>
      </w:r>
      <w:r w:rsidRPr="001D3CFF">
        <w:rPr>
          <w:rFonts w:eastAsiaTheme="majorEastAsia"/>
        </w:rPr>
        <w:t>A oznacza sprzęt w</w:t>
      </w:r>
      <w:r>
        <w:rPr>
          <w:rFonts w:eastAsiaTheme="majorEastAsia"/>
        </w:rPr>
        <w:t xml:space="preserve"> 100% sprawny, mogący posiadać normalne ślady użytkowania, lekkie otarcia, drobne ryski, bez martwych pikseli na matrycy, pęknięć, luźnych elementów i innych widocznych uszkodzeń. </w:t>
      </w:r>
    </w:p>
    <w:bookmarkEnd w:id="3"/>
    <w:p w14:paraId="51F47AC3" w14:textId="77777777" w:rsidR="008008CC" w:rsidRPr="001D3CFF" w:rsidRDefault="008008CC">
      <w:pPr>
        <w:spacing w:before="0" w:after="160" w:line="259" w:lineRule="auto"/>
        <w:ind w:left="0"/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</w:pPr>
      <w:r w:rsidRPr="001D3CFF"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  <w:br w:type="page"/>
      </w:r>
    </w:p>
    <w:p w14:paraId="2B166534" w14:textId="77777777" w:rsidR="00672E44" w:rsidRPr="001D3CFF" w:rsidRDefault="00672E44">
      <w:pPr>
        <w:spacing w:before="0" w:after="160" w:line="259" w:lineRule="auto"/>
        <w:ind w:left="0"/>
        <w:rPr>
          <w:rFonts w:asciiTheme="majorHAnsi" w:eastAsiaTheme="majorEastAsia" w:hAnsiTheme="majorHAnsi" w:cstheme="majorHAnsi"/>
          <w:color w:val="2F5496" w:themeColor="accent1" w:themeShade="BF"/>
          <w:sz w:val="32"/>
          <w:szCs w:val="32"/>
        </w:rPr>
      </w:pPr>
    </w:p>
    <w:p w14:paraId="153557FB" w14:textId="3061CD68" w:rsidR="00672E44" w:rsidRPr="006D7CB3" w:rsidRDefault="00672E44" w:rsidP="00672E44">
      <w:pPr>
        <w:pStyle w:val="Nagwek1"/>
        <w:rPr>
          <w:rFonts w:cstheme="majorHAnsi"/>
        </w:rPr>
      </w:pPr>
      <w:r w:rsidRPr="006D7CB3">
        <w:rPr>
          <w:rFonts w:cstheme="majorHAnsi"/>
        </w:rPr>
        <w:t xml:space="preserve">Część 2 – stacje robocze mobilne </w:t>
      </w:r>
      <w:r w:rsidR="00886B21">
        <w:rPr>
          <w:rFonts w:cstheme="majorHAnsi"/>
        </w:rPr>
        <w:t>II</w:t>
      </w:r>
    </w:p>
    <w:p w14:paraId="3A7CF4BA" w14:textId="77777777" w:rsidR="00672E44" w:rsidRPr="006D7CB3" w:rsidRDefault="00672E44" w:rsidP="00672E44">
      <w:pPr>
        <w:rPr>
          <w:rFonts w:asciiTheme="majorHAnsi" w:hAnsiTheme="majorHAnsi" w:cstheme="majorHAnsi"/>
        </w:rPr>
      </w:pPr>
    </w:p>
    <w:tbl>
      <w:tblPr>
        <w:tblW w:w="14968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30"/>
        <w:gridCol w:w="3606"/>
        <w:gridCol w:w="5598"/>
        <w:gridCol w:w="2693"/>
      </w:tblGrid>
      <w:tr w:rsidR="00DA3189" w:rsidRPr="006D7CB3" w14:paraId="291B2E71" w14:textId="77777777" w:rsidTr="000915E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546A" w14:textId="77777777" w:rsidR="00DA3189" w:rsidRPr="006D7CB3" w:rsidRDefault="00DA3189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bookmarkStart w:id="4" w:name="_Hlk84838724"/>
            <w:r w:rsidRPr="006D7CB3">
              <w:rPr>
                <w:rFonts w:asciiTheme="majorHAnsi" w:hAnsiTheme="majorHAnsi" w:cstheme="majorHAnsi"/>
                <w:b/>
                <w:bCs/>
                <w:color w:val="000000"/>
              </w:rPr>
              <w:t>L.P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6656" w14:textId="77777777" w:rsidR="00DA3189" w:rsidRPr="006D7CB3" w:rsidRDefault="00DA3189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D7CB3">
              <w:rPr>
                <w:rFonts w:asciiTheme="majorHAnsi" w:hAnsiTheme="majorHAnsi" w:cstheme="majorHAnsi"/>
                <w:b/>
                <w:bCs/>
                <w:color w:val="000000"/>
              </w:rPr>
              <w:t>Przedmiot zamówienia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C66F" w14:textId="77777777" w:rsidR="00DA3189" w:rsidRPr="006D7CB3" w:rsidRDefault="00DA3189" w:rsidP="00EC10CE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D7CB3">
              <w:rPr>
                <w:rFonts w:asciiTheme="majorHAnsi" w:hAnsiTheme="majorHAnsi" w:cstheme="majorHAnsi"/>
                <w:b/>
                <w:bCs/>
                <w:color w:val="000000"/>
              </w:rPr>
              <w:t>Opis zamówienia</w:t>
            </w: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DC25" w14:textId="77777777" w:rsidR="00DA3189" w:rsidRPr="006D7CB3" w:rsidRDefault="00DA3189" w:rsidP="00EC10CE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D7CB3">
              <w:rPr>
                <w:rFonts w:asciiTheme="majorHAnsi" w:hAnsiTheme="majorHAnsi" w:cstheme="majorHAnsi"/>
                <w:b/>
                <w:bCs/>
                <w:color w:val="000000"/>
              </w:rPr>
              <w:t>Produkt oferowany</w:t>
            </w:r>
          </w:p>
        </w:tc>
      </w:tr>
      <w:bookmarkEnd w:id="4"/>
      <w:tr w:rsidR="00DA3189" w:rsidRPr="006D7CB3" w14:paraId="77EF81BB" w14:textId="77777777" w:rsidTr="00DA3189">
        <w:trPr>
          <w:trHeight w:val="7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4F8" w14:textId="77777777" w:rsidR="00DA3189" w:rsidRPr="001D3CFF" w:rsidRDefault="00DA3189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F40" w14:textId="3311E16E" w:rsidR="00DA3189" w:rsidRPr="001D3CFF" w:rsidRDefault="00DA3189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 xml:space="preserve">Mobilna stacja robocza </w:t>
            </w:r>
          </w:p>
          <w:p w14:paraId="5BF063B8" w14:textId="77777777" w:rsidR="00DA3189" w:rsidRPr="001D3CFF" w:rsidRDefault="00DA3189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3 sztuki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6FE6" w14:textId="77777777" w:rsidR="00DA3189" w:rsidRPr="001D3CFF" w:rsidRDefault="00DA3189" w:rsidP="00EC10CE">
            <w:pPr>
              <w:spacing w:before="0" w:after="0" w:line="240" w:lineRule="auto"/>
              <w:ind w:left="0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Komputer przenośny o parametrach minimalnych:</w:t>
            </w:r>
          </w:p>
          <w:p w14:paraId="00878D2C" w14:textId="77777777" w:rsidR="00DA3189" w:rsidRPr="001D3CFF" w:rsidRDefault="00DA3189" w:rsidP="00EC10CE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Procesor w architekturze 64-bitowej posiadający min. 4 rdzenie, min. 8-mej generacji klasy min i5 (lub równoważne), osiągający w Pass Mark Performance Test wynik nie mniejszy niż 6000,</w:t>
            </w:r>
          </w:p>
          <w:p w14:paraId="6B3F7074" w14:textId="77777777" w:rsidR="00DA3189" w:rsidRPr="001D3CFF" w:rsidRDefault="00DA3189" w:rsidP="00EC10CE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matryca o rozdzielczości minimum 1366 x 768 pikseli</w:t>
            </w:r>
          </w:p>
          <w:p w14:paraId="7BC9F711" w14:textId="77777777" w:rsidR="00DA3189" w:rsidRPr="001D3CFF" w:rsidRDefault="00DA3189" w:rsidP="00EC10CE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przekątna ekranu 13-15”</w:t>
            </w:r>
          </w:p>
          <w:p w14:paraId="0E184655" w14:textId="77777777" w:rsidR="00DA3189" w:rsidRPr="001D3CFF" w:rsidRDefault="00DA3189" w:rsidP="00EC10CE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pamięć operacyjna RAM min. 16 GB w technologii DDR4 lub nowszej</w:t>
            </w:r>
          </w:p>
          <w:p w14:paraId="544EE7CB" w14:textId="77777777" w:rsidR="00DA3189" w:rsidRPr="001D3CFF" w:rsidRDefault="00DA3189" w:rsidP="00EC10CE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min. 3 wejścia USB w tym minimum 1 x USB 3.0</w:t>
            </w:r>
          </w:p>
          <w:p w14:paraId="721F4A6F" w14:textId="77777777" w:rsidR="00DA3189" w:rsidRPr="001D3CFF" w:rsidRDefault="00DA3189" w:rsidP="00EC10CE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dysk twardy SSD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PCIe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 M.2 o pojemności min. 500 GB</w:t>
            </w:r>
          </w:p>
          <w:p w14:paraId="35776F8C" w14:textId="77777777" w:rsidR="00DA3189" w:rsidRPr="001D3CFF" w:rsidRDefault="00DA3189" w:rsidP="00EC10CE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rPr>
                <w:rFonts w:asciiTheme="majorHAnsi" w:hAnsiTheme="majorHAnsi" w:cstheme="majorHAnsi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czytnik kart pamięci, </w:t>
            </w:r>
          </w:p>
          <w:p w14:paraId="41FF2500" w14:textId="10117B2E" w:rsidR="00DA3189" w:rsidRPr="001D3CFF" w:rsidRDefault="00DA3189" w:rsidP="00EC10CE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wejście HDMI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</w:rPr>
              <w:t>DisplayPort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, </w:t>
            </w:r>
          </w:p>
          <w:p w14:paraId="743B545A" w14:textId="77777777" w:rsidR="00DA3189" w:rsidRPr="001D3CFF" w:rsidRDefault="00DA3189" w:rsidP="00EC10CE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wejście na złącze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ethernet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 RJ45 lub adapter</w:t>
            </w:r>
          </w:p>
          <w:p w14:paraId="231FFB5B" w14:textId="77777777" w:rsidR="00DA3189" w:rsidRPr="001D3CFF" w:rsidRDefault="00DA3189" w:rsidP="00EC10CE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karta sieciowa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wi-fi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, </w:t>
            </w:r>
          </w:p>
          <w:p w14:paraId="1CFA92E0" w14:textId="77777777" w:rsidR="00DA3189" w:rsidRPr="001D3CFF" w:rsidRDefault="00DA3189" w:rsidP="00EC10CE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możliwość wpięcia do stacji dokującej (poz.2)</w:t>
            </w:r>
          </w:p>
          <w:p w14:paraId="53E1536C" w14:textId="77777777" w:rsidR="00DA3189" w:rsidRPr="001D3CFF" w:rsidRDefault="00DA3189" w:rsidP="00EC10CE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kompatybilne ze stacjami dokującymi używanymi obecnie w Muzeum Tatrzańskim (</w:t>
            </w:r>
            <w:r w:rsidRPr="001D3CFF">
              <w:rPr>
                <w:rFonts w:asciiTheme="majorHAnsi" w:hAnsiTheme="majorHAnsi" w:cstheme="majorHAnsi"/>
                <w:i/>
                <w:color w:val="000000"/>
                <w:sz w:val="20"/>
              </w:rPr>
              <w:t>Lenovo 40AJ lub 40A2</w:t>
            </w: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)</w:t>
            </w:r>
          </w:p>
          <w:p w14:paraId="064A2AFB" w14:textId="77777777" w:rsidR="00DA3189" w:rsidRPr="001D3CFF" w:rsidRDefault="00DA3189" w:rsidP="00EC10CE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w zestawie bateria dedykowana do oferowanego laptopa umożliwiająca min 3 h pracy bez zasilania zewnętrznego, oraz zasilacz sieciowy </w:t>
            </w:r>
          </w:p>
          <w:p w14:paraId="665FA35E" w14:textId="77777777" w:rsidR="00DA3189" w:rsidRPr="001D3CFF" w:rsidRDefault="00DA3189" w:rsidP="00EC10CE">
            <w:pPr>
              <w:pStyle w:val="Akapitzlist"/>
              <w:numPr>
                <w:ilvl w:val="0"/>
                <w:numId w:val="6"/>
              </w:numPr>
              <w:spacing w:before="0" w:after="0" w:line="240" w:lineRule="auto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lastRenderedPageBreak/>
              <w:t>Zainstalowany system operacyjny MS Windows 10 Pro x64 PL lub nowszy/równoważny wraz z licencją potwierdzającą legalność systemu</w:t>
            </w:r>
          </w:p>
          <w:p w14:paraId="7E0B3239" w14:textId="77777777" w:rsidR="00DA3189" w:rsidRPr="001D3CFF" w:rsidRDefault="00DA3189" w:rsidP="00EC10CE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</w:rPr>
            </w:pPr>
            <w:r w:rsidRPr="001D3CFF">
              <w:rPr>
                <w:rFonts w:asciiTheme="majorHAnsi" w:hAnsiTheme="majorHAnsi" w:cstheme="majorHAnsi"/>
                <w:sz w:val="20"/>
              </w:rPr>
              <w:t>Klasa biznesowa, wzmocniony</w:t>
            </w:r>
          </w:p>
          <w:p w14:paraId="0E92B630" w14:textId="5001F9D9" w:rsidR="00DA3189" w:rsidRPr="001D3CFF" w:rsidRDefault="00DA3189" w:rsidP="00EC10CE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</w:rPr>
            </w:pPr>
            <w:r w:rsidRPr="001D3CFF">
              <w:rPr>
                <w:rFonts w:asciiTheme="majorHAnsi" w:hAnsiTheme="majorHAnsi" w:cstheme="majorHAnsi"/>
                <w:sz w:val="20"/>
              </w:rPr>
              <w:t xml:space="preserve">Stan komputera używanego w 100% sprawny, klasa min. </w:t>
            </w:r>
            <w:r>
              <w:rPr>
                <w:rFonts w:asciiTheme="majorHAnsi" w:hAnsiTheme="majorHAnsi" w:cstheme="majorHAnsi"/>
                <w:sz w:val="20"/>
              </w:rPr>
              <w:t>-</w:t>
            </w:r>
            <w:r w:rsidRPr="001D3CFF">
              <w:rPr>
                <w:rFonts w:asciiTheme="majorHAnsi" w:hAnsiTheme="majorHAnsi" w:cstheme="majorHAnsi"/>
                <w:sz w:val="20"/>
              </w:rPr>
              <w:t>A*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A862" w14:textId="77777777" w:rsidR="00DA3189" w:rsidRPr="001D3CFF" w:rsidRDefault="00DA3189" w:rsidP="00DA3189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lastRenderedPageBreak/>
              <w:t>NAZWA (dokładny model)/OPIS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(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uzupełnić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)</w:t>
            </w:r>
          </w:p>
          <w:p w14:paraId="7CBDA0B9" w14:textId="77777777" w:rsidR="00DA3189" w:rsidRPr="001D3CFF" w:rsidRDefault="00DA3189" w:rsidP="00DA3189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  <w:p w14:paraId="11CBD358" w14:textId="77777777" w:rsidR="00DA3189" w:rsidRPr="001D3CFF" w:rsidRDefault="00DA3189" w:rsidP="00DA3189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Nazwa: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………………………..</w:t>
            </w:r>
          </w:p>
          <w:p w14:paraId="53778D71" w14:textId="77777777" w:rsidR="00DA3189" w:rsidRPr="001D3CFF" w:rsidRDefault="00DA3189" w:rsidP="00DA3189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CPU: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……………………………</w:t>
            </w:r>
          </w:p>
          <w:p w14:paraId="2C7A03EA" w14:textId="77777777" w:rsidR="00DA3189" w:rsidRPr="001D3CFF" w:rsidRDefault="00DA3189" w:rsidP="00DA3189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RAM: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…………………………..</w:t>
            </w:r>
          </w:p>
          <w:p w14:paraId="5FF4F602" w14:textId="77777777" w:rsidR="00DA3189" w:rsidRPr="001D3CFF" w:rsidRDefault="00DA3189" w:rsidP="00DA3189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DYSK SSD (</w:t>
            </w:r>
            <w:proofErr w:type="spellStart"/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poj</w:t>
            </w:r>
            <w:proofErr w:type="spellEnd"/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):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</w:t>
            </w:r>
          </w:p>
          <w:p w14:paraId="538E87F0" w14:textId="77777777" w:rsidR="00DA3189" w:rsidRPr="001D3CFF" w:rsidRDefault="00DA3189" w:rsidP="00DA3189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PRZEKĄTNA: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</w:t>
            </w:r>
          </w:p>
          <w:p w14:paraId="1E01DA88" w14:textId="77777777" w:rsidR="00DA3189" w:rsidRPr="001D3CFF" w:rsidRDefault="00DA3189" w:rsidP="00DA3189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KLASA: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………………………….</w:t>
            </w:r>
          </w:p>
          <w:p w14:paraId="7C7D1F98" w14:textId="44DE6855" w:rsidR="00DA3189" w:rsidRPr="001D3CFF" w:rsidRDefault="00DA3189" w:rsidP="00EC10CE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B26" w14:textId="73ACFB91" w:rsidR="00DA3189" w:rsidRPr="001D3CFF" w:rsidRDefault="00DA3189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CENA jednostkowa netto</w:t>
            </w:r>
          </w:p>
        </w:tc>
      </w:tr>
      <w:tr w:rsidR="00DA3189" w:rsidRPr="00A64043" w14:paraId="2D72D328" w14:textId="77777777" w:rsidTr="00DA3189">
        <w:trPr>
          <w:trHeight w:val="72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BE5" w14:textId="77777777" w:rsidR="00DA3189" w:rsidRPr="001D3CFF" w:rsidRDefault="00DA3189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B03" w14:textId="45B1EB3D" w:rsidR="00DA3189" w:rsidRPr="001D3CFF" w:rsidRDefault="00DA3189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Np. Lenovo </w:t>
            </w:r>
            <w:proofErr w:type="spellStart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ThinkPad</w:t>
            </w:r>
            <w:proofErr w:type="spellEnd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T490/T490s 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</w:rPr>
              <w:t>lub równoważny</w:t>
            </w:r>
            <w:r w:rsidRPr="00EF63F6" w:rsidDel="00C31519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C1F" w14:textId="77777777" w:rsidR="00DA3189" w:rsidRPr="001D3CFF" w:rsidRDefault="00DA3189" w:rsidP="00EC10CE">
            <w:pPr>
              <w:spacing w:before="0" w:after="0" w:line="240" w:lineRule="auto"/>
              <w:ind w:left="0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5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C76" w14:textId="235570C7" w:rsidR="00DA3189" w:rsidRPr="001D3CFF" w:rsidRDefault="00DA3189" w:rsidP="00EC10CE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1E6" w14:textId="77777777" w:rsidR="00DA3189" w:rsidRPr="001D3CFF" w:rsidRDefault="00DA3189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</w:tr>
      <w:tr w:rsidR="00DA3189" w:rsidRPr="006D7CB3" w14:paraId="0C2B5667" w14:textId="77777777" w:rsidTr="00DA3189">
        <w:trPr>
          <w:trHeight w:val="6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FDFF5D" w14:textId="77777777" w:rsidR="00DA3189" w:rsidRPr="001D3CFF" w:rsidRDefault="00DA3189" w:rsidP="00DA3189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7E15" w14:textId="77777777" w:rsidR="00DA3189" w:rsidRPr="001D3CFF" w:rsidRDefault="00DA3189" w:rsidP="00DA3189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Stacja dokująca do laptopa z poz. 1</w:t>
            </w: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br/>
            </w: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3 sztuki</w:t>
            </w:r>
          </w:p>
          <w:p w14:paraId="1403C9AB" w14:textId="77777777" w:rsidR="00DA3189" w:rsidRPr="001D3CFF" w:rsidRDefault="00DA3189" w:rsidP="00DA3189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5C5705" w14:textId="77777777" w:rsidR="00DA3189" w:rsidRPr="001D3CFF" w:rsidRDefault="00DA3189" w:rsidP="00DA3189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Stacja dokująca kompatybilna z laptopem opisanym w poz.nr 1, posiadająca wyjście, VGA/DVI +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DisplayPort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/ HDMI, min. 4x USB w tym 1x USB 3.0, Rj-45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12F1C1" w14:textId="769B4519" w:rsidR="00DA3189" w:rsidRPr="001D3CFF" w:rsidRDefault="00DA3189" w:rsidP="00DA3189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NAZWA (dokładny model)/OPIS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(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uzupełnić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867B0C" w14:textId="4A17B0EF" w:rsidR="00DA3189" w:rsidRPr="006D7CB3" w:rsidRDefault="00DA3189" w:rsidP="00DA3189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CENA jednostkowa netto</w:t>
            </w:r>
          </w:p>
        </w:tc>
      </w:tr>
      <w:tr w:rsidR="00DA3189" w:rsidRPr="006D7CB3" w14:paraId="01CFFA82" w14:textId="77777777" w:rsidTr="00DA3189">
        <w:trPr>
          <w:trHeight w:val="6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521" w14:textId="77777777" w:rsidR="00DA3189" w:rsidRPr="001D3CFF" w:rsidRDefault="00DA3189" w:rsidP="00DA3189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B72B" w14:textId="77777777" w:rsidR="00DA3189" w:rsidRPr="001D3CFF" w:rsidRDefault="00DA3189" w:rsidP="00DA3189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Np. Lenovo 40AJ,</w:t>
            </w:r>
          </w:p>
          <w:p w14:paraId="3F63C0EA" w14:textId="29ECCCE0" w:rsidR="00DA3189" w:rsidRPr="001D3CFF" w:rsidRDefault="00DA3189" w:rsidP="00DA3189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</w:pPr>
            <w:proofErr w:type="spellStart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ThinkPad</w:t>
            </w:r>
            <w:proofErr w:type="spellEnd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</w:t>
            </w:r>
            <w:proofErr w:type="spellStart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Thunderbolt</w:t>
            </w:r>
            <w:proofErr w:type="spellEnd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3 </w:t>
            </w:r>
            <w:proofErr w:type="spellStart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Dock</w:t>
            </w:r>
            <w:proofErr w:type="spellEnd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</w:rPr>
              <w:t>lub równoważn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</w:rPr>
              <w:t>e</w:t>
            </w: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B81B" w14:textId="77777777" w:rsidR="00DA3189" w:rsidRPr="001D3CFF" w:rsidRDefault="00DA3189" w:rsidP="00DA3189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5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D9A" w14:textId="2B516A4F" w:rsidR="00DA3189" w:rsidRPr="001D3CFF" w:rsidRDefault="00DA3189" w:rsidP="00DA3189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A25" w14:textId="77777777" w:rsidR="00DA3189" w:rsidRPr="006D7CB3" w:rsidRDefault="00DA3189" w:rsidP="00DA3189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</w:tbl>
    <w:p w14:paraId="06E75390" w14:textId="5BCF4D7A" w:rsidR="006813DC" w:rsidRPr="001D3CFF" w:rsidRDefault="00EF63F6" w:rsidP="001D3CFF">
      <w:pPr>
        <w:ind w:left="0"/>
        <w:rPr>
          <w:rFonts w:asciiTheme="majorHAnsi" w:hAnsiTheme="majorHAnsi" w:cstheme="majorHAnsi"/>
        </w:rPr>
      </w:pPr>
      <w:r w:rsidRPr="00EF63F6">
        <w:rPr>
          <w:rFonts w:asciiTheme="majorHAnsi" w:hAnsiTheme="majorHAnsi" w:cstheme="majorHAnsi"/>
        </w:rPr>
        <w:t>*</w:t>
      </w:r>
      <w:r>
        <w:rPr>
          <w:rFonts w:asciiTheme="majorHAnsi" w:hAnsiTheme="majorHAnsi" w:cstheme="majorHAnsi"/>
        </w:rPr>
        <w:tab/>
      </w:r>
      <w:r w:rsidR="006813DC" w:rsidRPr="001D3CFF">
        <w:rPr>
          <w:rFonts w:asciiTheme="majorHAnsi" w:hAnsiTheme="majorHAnsi" w:cstheme="majorHAnsi"/>
        </w:rPr>
        <w:t>klasa A oznacza sprzęt w 100% sprawny, niewiele różniący się wizualnie od sprzętu nowego, bez wytarć, mogący posiadać drobne ryski na obudowie,</w:t>
      </w:r>
    </w:p>
    <w:p w14:paraId="44DE52DD" w14:textId="2AA3A4AD" w:rsidR="00EF63F6" w:rsidRDefault="006813DC" w:rsidP="001D3CFF">
      <w:pPr>
        <w:ind w:left="709"/>
      </w:pPr>
      <w:r w:rsidRPr="001D3CFF">
        <w:rPr>
          <w:rFonts w:asciiTheme="majorHAnsi" w:hAnsiTheme="majorHAnsi" w:cstheme="majorHAnsi"/>
        </w:rPr>
        <w:t xml:space="preserve">klasa </w:t>
      </w:r>
      <w:r w:rsidR="00C31519">
        <w:rPr>
          <w:rFonts w:asciiTheme="majorHAnsi" w:hAnsiTheme="majorHAnsi" w:cstheme="majorHAnsi"/>
        </w:rPr>
        <w:t>-</w:t>
      </w:r>
      <w:r w:rsidRPr="001D3CFF">
        <w:rPr>
          <w:rFonts w:asciiTheme="majorHAnsi" w:hAnsiTheme="majorHAnsi" w:cstheme="majorHAnsi"/>
        </w:rPr>
        <w:t>A oznacza sprzęt w 100% sprawny, mogący posiadać normalne ślady użytkowania, lekkie otarcia, drobne ryski, bez martwych pikseli na matrycy, pęknięć, luźnych elementów i innych widocznych uszkodzeń.</w:t>
      </w:r>
    </w:p>
    <w:p w14:paraId="32CC5EDB" w14:textId="6231A875" w:rsidR="00EF63F6" w:rsidRDefault="00EF63F6">
      <w:pPr>
        <w:spacing w:before="0" w:after="160" w:line="259" w:lineRule="auto"/>
        <w:ind w:left="0"/>
      </w:pPr>
      <w:r>
        <w:br w:type="page"/>
      </w:r>
    </w:p>
    <w:p w14:paraId="26188A30" w14:textId="77777777" w:rsidR="00EF63F6" w:rsidRPr="001D3CFF" w:rsidRDefault="00EF63F6"/>
    <w:p w14:paraId="2DADBCAB" w14:textId="77777777" w:rsidR="00672E44" w:rsidRPr="006D7CB3" w:rsidRDefault="00672E44" w:rsidP="00672E44">
      <w:pPr>
        <w:pStyle w:val="Nagwek1"/>
        <w:rPr>
          <w:rFonts w:cstheme="majorHAnsi"/>
        </w:rPr>
      </w:pPr>
      <w:r w:rsidRPr="006D7CB3">
        <w:rPr>
          <w:rFonts w:cstheme="majorHAnsi"/>
        </w:rPr>
        <w:t>Część 3 – Akcesoria</w:t>
      </w:r>
    </w:p>
    <w:p w14:paraId="7D2BB3AD" w14:textId="77777777" w:rsidR="00C5499F" w:rsidRPr="006D7CB3" w:rsidRDefault="00C5499F" w:rsidP="00C5499F">
      <w:pPr>
        <w:rPr>
          <w:rFonts w:asciiTheme="majorHAnsi" w:hAnsiTheme="majorHAnsi" w:cstheme="majorHAnsi"/>
        </w:rPr>
      </w:pPr>
    </w:p>
    <w:tbl>
      <w:tblPr>
        <w:tblW w:w="14968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689"/>
        <w:gridCol w:w="23"/>
        <w:gridCol w:w="3018"/>
        <w:gridCol w:w="5854"/>
        <w:gridCol w:w="2835"/>
      </w:tblGrid>
      <w:tr w:rsidR="0036105F" w:rsidRPr="006D7CB3" w14:paraId="1439C653" w14:textId="77777777" w:rsidTr="002E19F1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DF99" w14:textId="77777777" w:rsidR="0036105F" w:rsidRPr="006D7CB3" w:rsidRDefault="0036105F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D7CB3">
              <w:rPr>
                <w:rFonts w:asciiTheme="majorHAnsi" w:hAnsiTheme="majorHAnsi" w:cstheme="majorHAnsi"/>
                <w:b/>
                <w:bCs/>
                <w:color w:val="000000"/>
              </w:rPr>
              <w:t>L.P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ABD9" w14:textId="77777777" w:rsidR="0036105F" w:rsidRPr="006D7CB3" w:rsidRDefault="0036105F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D7CB3">
              <w:rPr>
                <w:rFonts w:asciiTheme="majorHAnsi" w:hAnsiTheme="majorHAnsi" w:cstheme="majorHAnsi"/>
                <w:b/>
                <w:bCs/>
                <w:color w:val="000000"/>
              </w:rPr>
              <w:t>Przedmiot zamówienia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97AD" w14:textId="77777777" w:rsidR="0036105F" w:rsidRPr="006D7CB3" w:rsidRDefault="0036105F" w:rsidP="00EC10CE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D7CB3">
              <w:rPr>
                <w:rFonts w:asciiTheme="majorHAnsi" w:hAnsiTheme="majorHAnsi" w:cstheme="majorHAnsi"/>
                <w:b/>
                <w:bCs/>
                <w:color w:val="000000"/>
              </w:rPr>
              <w:t>Opis zamówienia</w:t>
            </w: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BCFA" w14:textId="77777777" w:rsidR="0036105F" w:rsidRPr="006D7CB3" w:rsidRDefault="0036105F" w:rsidP="00EC10CE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D7CB3">
              <w:rPr>
                <w:rFonts w:asciiTheme="majorHAnsi" w:hAnsiTheme="majorHAnsi" w:cstheme="majorHAnsi"/>
                <w:b/>
                <w:bCs/>
                <w:color w:val="000000"/>
              </w:rPr>
              <w:t>Produkt oferowany</w:t>
            </w:r>
          </w:p>
        </w:tc>
      </w:tr>
      <w:tr w:rsidR="008F48D7" w:rsidRPr="006D7CB3" w14:paraId="6BA97E98" w14:textId="77777777" w:rsidTr="0036105F">
        <w:trPr>
          <w:trHeight w:val="45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7A093D" w14:textId="77777777" w:rsidR="008F48D7" w:rsidRPr="001D3CFF" w:rsidRDefault="008F48D7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2DA4" w14:textId="77777777" w:rsidR="008F48D7" w:rsidRPr="001D3CFF" w:rsidRDefault="008F48D7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Mysz komputerowa, bezprzewodowa</w:t>
            </w:r>
          </w:p>
          <w:p w14:paraId="6100ED87" w14:textId="77777777" w:rsidR="008F48D7" w:rsidRPr="001D3CFF" w:rsidRDefault="008F48D7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5 sztuk</w:t>
            </w:r>
          </w:p>
          <w:p w14:paraId="7BA5451B" w14:textId="77777777" w:rsidR="008F48D7" w:rsidRPr="001D3CFF" w:rsidRDefault="008F48D7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5920B0" w14:textId="77777777" w:rsidR="008F48D7" w:rsidRPr="001D3CFF" w:rsidRDefault="008F48D7" w:rsidP="00EC10CE">
            <w:pPr>
              <w:spacing w:before="0" w:after="0" w:line="276" w:lineRule="auto"/>
              <w:ind w:left="0"/>
              <w:jc w:val="both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Myszka komputerowa, bezprzewodowa, optyczna, laserowa z odbiornikiem USB i kompletem baterii, gwarancja 24 miesiące, nowa</w:t>
            </w: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47A76E" w14:textId="70DA6BB4" w:rsidR="008F48D7" w:rsidRPr="001D3CFF" w:rsidRDefault="0036105F" w:rsidP="00EC10CE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NAZWA (dokładny model)/OPIS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(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uzupełnić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EECFDF" w14:textId="69E2EB5D" w:rsidR="008F48D7" w:rsidRPr="001D3CFF" w:rsidRDefault="0036105F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36105F">
              <w:rPr>
                <w:rFonts w:asciiTheme="majorHAnsi" w:hAnsiTheme="majorHAnsi" w:cstheme="majorHAnsi"/>
                <w:bCs/>
                <w:color w:val="000000"/>
                <w:sz w:val="20"/>
              </w:rPr>
              <w:t>CENA jednostkowa netto</w:t>
            </w:r>
          </w:p>
        </w:tc>
      </w:tr>
      <w:tr w:rsidR="008F48D7" w:rsidRPr="006D7CB3" w14:paraId="7EDE1E16" w14:textId="77777777" w:rsidTr="0036105F">
        <w:trPr>
          <w:trHeight w:val="45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C3A" w14:textId="77777777" w:rsidR="008F48D7" w:rsidRPr="001D3CFF" w:rsidRDefault="008F48D7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332" w14:textId="62F14076" w:rsidR="008F48D7" w:rsidRPr="001D3CFF" w:rsidRDefault="008F48D7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Np. </w:t>
            </w:r>
            <w:proofErr w:type="spellStart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Logitech</w:t>
            </w:r>
            <w:proofErr w:type="spellEnd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M185 </w:t>
            </w:r>
            <w:r w:rsidR="00C31519"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</w:rPr>
              <w:t>lub równoważny</w:t>
            </w:r>
          </w:p>
        </w:tc>
        <w:tc>
          <w:tcPr>
            <w:tcW w:w="3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51A" w14:textId="77777777" w:rsidR="008F48D7" w:rsidRPr="001D3CFF" w:rsidRDefault="008F48D7" w:rsidP="00EC10CE">
            <w:pPr>
              <w:spacing w:before="0" w:after="0" w:line="276" w:lineRule="auto"/>
              <w:ind w:left="0"/>
              <w:jc w:val="both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5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9508" w14:textId="77777777" w:rsidR="008F48D7" w:rsidRPr="001D3CFF" w:rsidRDefault="008F48D7" w:rsidP="00EC10CE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4739" w14:textId="77777777" w:rsidR="008F48D7" w:rsidRPr="001D3CFF" w:rsidRDefault="008F48D7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</w:tr>
      <w:tr w:rsidR="00843F5D" w:rsidRPr="006D7CB3" w14:paraId="6C549760" w14:textId="77777777" w:rsidTr="0036105F">
        <w:trPr>
          <w:trHeight w:val="60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351DAA" w14:textId="77777777" w:rsidR="00843F5D" w:rsidRPr="001D3CFF" w:rsidRDefault="00843F5D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2</w:t>
            </w:r>
          </w:p>
          <w:p w14:paraId="52BFDD58" w14:textId="77777777" w:rsidR="00843F5D" w:rsidRPr="001D3CFF" w:rsidRDefault="00843F5D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69F6" w14:textId="77777777" w:rsidR="00843F5D" w:rsidRPr="001D3CFF" w:rsidRDefault="00843F5D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 xml:space="preserve">Zestaw klawiatury i </w:t>
            </w:r>
          </w:p>
          <w:p w14:paraId="563CD8E9" w14:textId="77777777" w:rsidR="00843F5D" w:rsidRPr="001D3CFF" w:rsidRDefault="00843F5D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myszki komputerowej</w:t>
            </w:r>
          </w:p>
          <w:p w14:paraId="775A349D" w14:textId="77777777" w:rsidR="00843F5D" w:rsidRPr="001D3CFF" w:rsidRDefault="00843F5D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5 sztuk</w:t>
            </w:r>
          </w:p>
          <w:p w14:paraId="5AA1604C" w14:textId="77777777" w:rsidR="00843F5D" w:rsidRPr="001D3CFF" w:rsidRDefault="00843F5D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F827C9" w14:textId="77777777" w:rsidR="00843F5D" w:rsidRPr="001D3CFF" w:rsidRDefault="00843F5D" w:rsidP="00EC10CE">
            <w:pPr>
              <w:spacing w:before="0" w:after="0" w:line="276" w:lineRule="auto"/>
              <w:ind w:left="52"/>
              <w:jc w:val="both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Zestaw składający się z klawiatury komputerowa QWERTY PL, bezprzewodowej,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niskoprofilowej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 oraz myszki komputerowej, bezprzewodowej, laserowej, łączące się z komputerem za pomocą jednego, wspólnego odbiornika USB. Klawiatura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niskoprofilowa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, klawiatura numeryczna. Urządzenia wraz z kompletem baterii akumulatorków, gwarancja 24 miesiące, nowe.</w:t>
            </w: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B4499" w14:textId="5B86AF5D" w:rsidR="00843F5D" w:rsidRPr="001D3CFF" w:rsidRDefault="0036105F" w:rsidP="00EC10CE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NAZWA (dokładny model)/OPIS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(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uzupełnić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)</w:t>
            </w:r>
          </w:p>
          <w:p w14:paraId="0323A815" w14:textId="4F98444D" w:rsidR="00843F5D" w:rsidRPr="001D3CFF" w:rsidRDefault="00843F5D" w:rsidP="00EC10CE">
            <w:pPr>
              <w:pStyle w:val="Akapitzlist"/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3E2E8" w14:textId="1FF8A0DD" w:rsidR="00843F5D" w:rsidRPr="001D3CFF" w:rsidRDefault="0036105F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36105F">
              <w:rPr>
                <w:rFonts w:asciiTheme="majorHAnsi" w:hAnsiTheme="majorHAnsi" w:cstheme="majorHAnsi"/>
                <w:bCs/>
                <w:color w:val="000000"/>
                <w:sz w:val="20"/>
              </w:rPr>
              <w:t>CENA jednostkowa netto</w:t>
            </w:r>
          </w:p>
        </w:tc>
      </w:tr>
      <w:tr w:rsidR="00843F5D" w:rsidRPr="006D7CB3" w14:paraId="6BBC01A9" w14:textId="77777777" w:rsidTr="0036105F">
        <w:trPr>
          <w:trHeight w:val="600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E72" w14:textId="77777777" w:rsidR="00843F5D" w:rsidRPr="001D3CFF" w:rsidRDefault="00843F5D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5A6E" w14:textId="5C42D0DF" w:rsidR="00843F5D" w:rsidRPr="001D3CFF" w:rsidRDefault="00843F5D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Np. </w:t>
            </w:r>
            <w:proofErr w:type="spellStart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Logitech</w:t>
            </w:r>
            <w:proofErr w:type="spellEnd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MK</w:t>
            </w:r>
            <w:r w:rsidR="00331248"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235 lub </w:t>
            </w:r>
            <w:r w:rsidR="00C31519"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</w:rPr>
              <w:t>równoważny</w:t>
            </w:r>
          </w:p>
        </w:tc>
        <w:tc>
          <w:tcPr>
            <w:tcW w:w="3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E95" w14:textId="77777777" w:rsidR="00843F5D" w:rsidRPr="001D3CFF" w:rsidRDefault="00843F5D" w:rsidP="00EC10CE">
            <w:pPr>
              <w:spacing w:before="0" w:after="0" w:line="276" w:lineRule="auto"/>
              <w:ind w:left="52"/>
              <w:jc w:val="both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5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50E" w14:textId="77777777" w:rsidR="00843F5D" w:rsidRPr="001D3CFF" w:rsidRDefault="00843F5D" w:rsidP="00EC10CE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547" w14:textId="77777777" w:rsidR="00843F5D" w:rsidRPr="001D3CFF" w:rsidRDefault="00843F5D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</w:tr>
      <w:tr w:rsidR="0036105F" w:rsidRPr="006D7CB3" w14:paraId="7C4FEB69" w14:textId="77777777" w:rsidTr="0036105F">
        <w:trPr>
          <w:trHeight w:val="308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98ADC0" w14:textId="77777777" w:rsidR="0036105F" w:rsidRPr="001D3CFF" w:rsidRDefault="0036105F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4E743E" w14:textId="77777777" w:rsidR="0036105F" w:rsidRPr="001D3CFF" w:rsidRDefault="0036105F" w:rsidP="00134A67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Listwa przepięciowa</w:t>
            </w: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br/>
            </w: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8 szt. z minimum 5 gniazdami,</w:t>
            </w:r>
          </w:p>
          <w:p w14:paraId="3ECE5207" w14:textId="77777777" w:rsidR="0036105F" w:rsidRPr="001D3CFF" w:rsidRDefault="0036105F" w:rsidP="00134A67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5 szt. z minimum 3 gniazdami. </w:t>
            </w:r>
          </w:p>
          <w:p w14:paraId="0C2DB8C7" w14:textId="77777777" w:rsidR="0036105F" w:rsidRPr="001D3CFF" w:rsidRDefault="0036105F" w:rsidP="00134A67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2 szt. z minimum 8 gniazdami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1662CA" w14:textId="77777777" w:rsidR="0036105F" w:rsidRPr="001D3CFF" w:rsidRDefault="0036105F" w:rsidP="00134A67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Listwy zasilająca przeciwprzepięciowa (typ bezpieczniki topikowe/ warystor/diody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transilowe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), min. 1,5m długości kabla, wyłącznik, uziemienie, bezpieczniki, filtry RFI/EMI, czas reakcji max 25 nanosekund, absorpcja min. 400J, wymienne bezpieczniki, maksymalne obciążenie min. 2300W, nowe.</w:t>
            </w:r>
          </w:p>
          <w:p w14:paraId="62D8B792" w14:textId="77777777" w:rsidR="0036105F" w:rsidRPr="001D3CFF" w:rsidRDefault="0036105F" w:rsidP="00EC10CE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897D41" w14:textId="1CCB88D7" w:rsidR="0036105F" w:rsidRPr="001D3CFF" w:rsidRDefault="0036105F" w:rsidP="00EC10CE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NAZWA (dokładny model)/OPIS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(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uzupełnić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F98AD5" w14:textId="0A649441" w:rsidR="0036105F" w:rsidRPr="001D3CFF" w:rsidRDefault="0036105F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CENA jednostkowa netto</w:t>
            </w:r>
          </w:p>
        </w:tc>
      </w:tr>
      <w:tr w:rsidR="0036105F" w:rsidRPr="006D7CB3" w14:paraId="6E026A4F" w14:textId="77777777" w:rsidTr="0036105F">
        <w:trPr>
          <w:trHeight w:val="280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A261F" w14:textId="0A8E3FA4" w:rsidR="0036105F" w:rsidRDefault="0036105F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  <w:p w14:paraId="0E2C2FAD" w14:textId="77777777" w:rsidR="0036105F" w:rsidRDefault="0036105F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  <w:p w14:paraId="49AFE43D" w14:textId="059B654E" w:rsidR="0036105F" w:rsidRPr="001D3CFF" w:rsidRDefault="0036105F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3D8E4" w14:textId="77777777" w:rsidR="0036105F" w:rsidRPr="001D3CFF" w:rsidRDefault="0036105F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Dyski zewnętrzny HDD</w:t>
            </w: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br/>
            </w: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2TB - 2 sztuki</w:t>
            </w: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br/>
              <w:t>4TB – 2 sztuki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DC9491" w14:textId="77777777" w:rsidR="0036105F" w:rsidRDefault="0036105F" w:rsidP="00EC10CE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color w:val="000000"/>
                <w:sz w:val="20"/>
              </w:rPr>
            </w:pPr>
          </w:p>
          <w:p w14:paraId="09348FC7" w14:textId="7B2B800E" w:rsidR="0036105F" w:rsidRPr="001D3CFF" w:rsidRDefault="0036105F" w:rsidP="00EC10CE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Dyski zewnętrzne z obudową, HDD o pojemności</w:t>
            </w: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br/>
              <w:t>2x 2 TB,</w:t>
            </w: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br/>
              <w:t>2x 4TB,</w:t>
            </w: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br/>
              <w:t>format 2,5”, interfejs USB 3.0 (lub nowszy) o prędkości min. 5Gb/s, prędkość [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obr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/min] minimum 5400., zasilanie przez USB, kabel zasilający/połączeniowy, nowe.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1EDA8F" w14:textId="77777777" w:rsidR="0036105F" w:rsidRDefault="0036105F" w:rsidP="00EC10CE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  <w:p w14:paraId="129D4F87" w14:textId="77777777" w:rsidR="0036105F" w:rsidRDefault="0036105F" w:rsidP="0036105F">
            <w:pPr>
              <w:spacing w:before="0" w:after="0" w:line="276" w:lineRule="auto"/>
              <w:ind w:left="0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  <w:p w14:paraId="60CAF99B" w14:textId="132BCE7D" w:rsidR="0036105F" w:rsidRDefault="0036105F" w:rsidP="0036105F">
            <w:pPr>
              <w:spacing w:before="0" w:after="0" w:line="276" w:lineRule="auto"/>
              <w:ind w:left="0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NAZWA (dokładny model)/OPIS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(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uzupełnić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)</w:t>
            </w:r>
          </w:p>
          <w:p w14:paraId="701AFA6D" w14:textId="1320FE36" w:rsidR="0036105F" w:rsidRPr="001D3CFF" w:rsidRDefault="0036105F" w:rsidP="00EC10CE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E8BDF" w14:textId="77777777" w:rsidR="0036105F" w:rsidRDefault="0036105F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  <w:p w14:paraId="3701743D" w14:textId="77777777" w:rsidR="0036105F" w:rsidRDefault="0036105F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  <w:p w14:paraId="73D97725" w14:textId="3898C859" w:rsidR="0036105F" w:rsidRDefault="0036105F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CENA jednostkowa netto</w:t>
            </w:r>
          </w:p>
          <w:p w14:paraId="40D95E46" w14:textId="2FA61FDC" w:rsidR="0036105F" w:rsidRPr="001D3CFF" w:rsidRDefault="0036105F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</w:tr>
      <w:tr w:rsidR="00B13482" w:rsidRPr="006D7CB3" w14:paraId="32D094B8" w14:textId="77777777" w:rsidTr="0036105F">
        <w:trPr>
          <w:trHeight w:val="6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6C74E" w14:textId="77777777" w:rsidR="00B13482" w:rsidRPr="001D3CFF" w:rsidRDefault="00B13482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8D253" w14:textId="77777777" w:rsidR="00B13482" w:rsidRPr="001D3CFF" w:rsidRDefault="00B13482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Karty pamięci</w:t>
            </w:r>
          </w:p>
          <w:p w14:paraId="6DF9B5EE" w14:textId="77777777" w:rsidR="00B13482" w:rsidRPr="001D3CFF" w:rsidRDefault="00B13482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4 sztuki</w:t>
            </w:r>
          </w:p>
        </w:tc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56E5D" w14:textId="77777777" w:rsidR="00B13482" w:rsidRPr="001D3CFF" w:rsidRDefault="00B13482" w:rsidP="00EC10CE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Karty pamięci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microSD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 o pojemności 512 GB, z adapterem w zestawie, gwarancja min. 10 lat, zalecana dożywotnia, klasa prędkości A1 lub szybsza, nowe.</w:t>
            </w: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38927" w14:textId="77777777" w:rsidR="00453D0F" w:rsidRPr="001D3CFF" w:rsidRDefault="00453D0F" w:rsidP="00453D0F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NAZWA (dokładny model)/OPIS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(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uzupełnić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)</w:t>
            </w:r>
          </w:p>
          <w:p w14:paraId="4B44D743" w14:textId="475C6738" w:rsidR="00B13482" w:rsidRPr="001D3CFF" w:rsidRDefault="00B13482" w:rsidP="00EC10CE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C8D2C" w14:textId="6CB2792E" w:rsidR="00B13482" w:rsidRPr="001D3CFF" w:rsidRDefault="00453D0F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453D0F">
              <w:rPr>
                <w:rFonts w:asciiTheme="majorHAnsi" w:hAnsiTheme="majorHAnsi" w:cstheme="majorHAnsi"/>
                <w:bCs/>
                <w:color w:val="000000"/>
                <w:sz w:val="20"/>
              </w:rPr>
              <w:t>CENA jednostkowa netto</w:t>
            </w:r>
          </w:p>
        </w:tc>
      </w:tr>
      <w:tr w:rsidR="00B13482" w:rsidRPr="006D7CB3" w14:paraId="631CEAEF" w14:textId="77777777" w:rsidTr="0036105F">
        <w:trPr>
          <w:trHeight w:val="56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387B" w14:textId="77777777" w:rsidR="00B13482" w:rsidRPr="001D3CFF" w:rsidRDefault="00B13482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6DCC" w14:textId="0A53EB55" w:rsidR="00B13482" w:rsidRPr="001D3CFF" w:rsidRDefault="00B13482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Np. </w:t>
            </w:r>
            <w:proofErr w:type="spellStart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Kingstone</w:t>
            </w:r>
            <w:proofErr w:type="spellEnd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</w:t>
            </w:r>
            <w:proofErr w:type="spellStart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Canvas</w:t>
            </w:r>
            <w:proofErr w:type="spellEnd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Select Plus 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</w:rPr>
              <w:t>lub równoważny</w:t>
            </w:r>
          </w:p>
        </w:tc>
        <w:tc>
          <w:tcPr>
            <w:tcW w:w="3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DE8" w14:textId="77777777" w:rsidR="00B13482" w:rsidRPr="001D3CFF" w:rsidRDefault="00B13482" w:rsidP="00EC10CE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5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95D" w14:textId="3C66D760" w:rsidR="00B13482" w:rsidRPr="001D3CFF" w:rsidRDefault="00B13482" w:rsidP="00EC10CE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B5AA" w14:textId="77777777" w:rsidR="00B13482" w:rsidRPr="001D3CFF" w:rsidRDefault="00B13482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</w:tr>
      <w:tr w:rsidR="00B13482" w:rsidRPr="006D7CB3" w14:paraId="2310C843" w14:textId="77777777" w:rsidTr="0036105F">
        <w:trPr>
          <w:trHeight w:val="112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6EC15" w14:textId="77777777" w:rsidR="00B13482" w:rsidRPr="001D3CFF" w:rsidRDefault="00B13482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BBC38" w14:textId="77777777" w:rsidR="00B13482" w:rsidRPr="001D3CFF" w:rsidRDefault="00B13482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Karta sieci bezprzewodowej, zewnętrzna USB</w:t>
            </w:r>
          </w:p>
          <w:p w14:paraId="74E07AF8" w14:textId="77777777" w:rsidR="00B13482" w:rsidRPr="001D3CFF" w:rsidRDefault="00B13482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4 sztuki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A78FF" w14:textId="77777777" w:rsidR="00B13482" w:rsidRPr="001D3CFF" w:rsidRDefault="00B13482" w:rsidP="00EC10CE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Krata sieciowa zewnętrzna na USB, pracująca w standardzie min. 802.11n, częstotliwość 2,4GHz, nowe.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9AA34" w14:textId="6D71B584" w:rsidR="00B13482" w:rsidRPr="001D3CFF" w:rsidRDefault="00B13482" w:rsidP="00EC10CE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>NAZWA (dokładny model)/OPIS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(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uzupełnić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B02A2" w14:textId="495426F1" w:rsidR="00B13482" w:rsidRPr="001D3CFF" w:rsidRDefault="00B13482" w:rsidP="00EC10CE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CENA jednostkowa netto</w:t>
            </w:r>
          </w:p>
        </w:tc>
      </w:tr>
    </w:tbl>
    <w:p w14:paraId="4B7CB3FC" w14:textId="67F5357E" w:rsidR="00EF63F6" w:rsidRDefault="00EF63F6" w:rsidP="00672E44">
      <w:pPr>
        <w:rPr>
          <w:rFonts w:asciiTheme="majorHAnsi" w:hAnsiTheme="majorHAnsi" w:cstheme="majorHAnsi"/>
        </w:rPr>
      </w:pPr>
    </w:p>
    <w:p w14:paraId="4512145D" w14:textId="77777777" w:rsidR="00EF63F6" w:rsidRDefault="00EF63F6">
      <w:pPr>
        <w:spacing w:before="0" w:after="160" w:line="259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810CF7F" w14:textId="77777777" w:rsidR="00672E44" w:rsidRPr="006D7CB3" w:rsidRDefault="00672E44" w:rsidP="00672E44">
      <w:pPr>
        <w:rPr>
          <w:rFonts w:asciiTheme="majorHAnsi" w:hAnsiTheme="majorHAnsi" w:cstheme="majorHAnsi"/>
        </w:rPr>
      </w:pPr>
    </w:p>
    <w:p w14:paraId="0A11A6DD" w14:textId="77777777" w:rsidR="00672E44" w:rsidRPr="006D7CB3" w:rsidRDefault="00672E44" w:rsidP="00672E44">
      <w:pPr>
        <w:pStyle w:val="Nagwek1"/>
        <w:rPr>
          <w:rFonts w:cstheme="majorHAnsi"/>
        </w:rPr>
      </w:pPr>
      <w:r w:rsidRPr="006D7CB3">
        <w:rPr>
          <w:rFonts w:cstheme="majorHAnsi"/>
        </w:rPr>
        <w:t>Część 4 – Kopiarka/urządzenie wielofunkcyjne</w:t>
      </w:r>
    </w:p>
    <w:p w14:paraId="623B175E" w14:textId="77777777" w:rsidR="00882871" w:rsidRPr="006D7CB3" w:rsidRDefault="00882871" w:rsidP="00882871">
      <w:pPr>
        <w:rPr>
          <w:rFonts w:asciiTheme="majorHAnsi" w:hAnsiTheme="majorHAnsi" w:cstheme="majorHAnsi"/>
        </w:rPr>
      </w:pPr>
    </w:p>
    <w:tbl>
      <w:tblPr>
        <w:tblW w:w="14968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01"/>
        <w:gridCol w:w="2533"/>
        <w:gridCol w:w="6124"/>
        <w:gridCol w:w="2977"/>
      </w:tblGrid>
      <w:tr w:rsidR="001D3CFF" w:rsidRPr="006D7CB3" w14:paraId="58A280FD" w14:textId="77777777" w:rsidTr="00604673">
        <w:trPr>
          <w:trHeight w:val="5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C00" w14:textId="77777777" w:rsidR="001D3CFF" w:rsidRPr="006D7CB3" w:rsidRDefault="001D3CFF" w:rsidP="004478C7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D7CB3">
              <w:rPr>
                <w:rFonts w:asciiTheme="majorHAnsi" w:hAnsiTheme="majorHAnsi" w:cstheme="majorHAnsi"/>
                <w:b/>
                <w:bCs/>
                <w:color w:val="000000"/>
              </w:rPr>
              <w:t>L.P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039" w14:textId="77777777" w:rsidR="001D3CFF" w:rsidRPr="006D7CB3" w:rsidRDefault="001D3CFF" w:rsidP="004478C7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D7CB3">
              <w:rPr>
                <w:rFonts w:asciiTheme="majorHAnsi" w:hAnsiTheme="majorHAnsi" w:cstheme="majorHAnsi"/>
                <w:b/>
                <w:bCs/>
                <w:color w:val="000000"/>
              </w:rPr>
              <w:t>Przedmiot zamówienia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BB3" w14:textId="77777777" w:rsidR="001D3CFF" w:rsidRPr="006D7CB3" w:rsidRDefault="001D3CFF" w:rsidP="004478C7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D7CB3">
              <w:rPr>
                <w:rFonts w:asciiTheme="majorHAnsi" w:hAnsiTheme="majorHAnsi" w:cstheme="majorHAnsi"/>
                <w:b/>
                <w:bCs/>
                <w:color w:val="000000"/>
              </w:rPr>
              <w:t>Opis zamówienia</w:t>
            </w:r>
          </w:p>
        </w:tc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B03" w14:textId="77777777" w:rsidR="001D3CFF" w:rsidRPr="006D7CB3" w:rsidRDefault="001D3CFF" w:rsidP="004478C7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D7CB3">
              <w:rPr>
                <w:rFonts w:asciiTheme="majorHAnsi" w:hAnsiTheme="majorHAnsi" w:cstheme="majorHAnsi"/>
                <w:b/>
                <w:bCs/>
                <w:color w:val="000000"/>
              </w:rPr>
              <w:t>Produkt oferowany</w:t>
            </w:r>
          </w:p>
        </w:tc>
      </w:tr>
      <w:tr w:rsidR="001D3CFF" w:rsidRPr="006D7CB3" w14:paraId="2938837B" w14:textId="77777777" w:rsidTr="0036105F">
        <w:trPr>
          <w:trHeight w:val="5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B4E03" w14:textId="77777777" w:rsidR="001D3CFF" w:rsidRPr="001D3CFF" w:rsidRDefault="001D3CFF" w:rsidP="004478C7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BCB5" w14:textId="77777777" w:rsidR="001D3CFF" w:rsidRPr="001D3CFF" w:rsidRDefault="001D3CFF" w:rsidP="004478C7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Urządzenie wielofunkcyjne drukarka/skaner/kopiarka</w:t>
            </w:r>
          </w:p>
          <w:p w14:paraId="2A5029B9" w14:textId="77777777" w:rsidR="001D3CFF" w:rsidRPr="001D3CFF" w:rsidRDefault="001D3CFF" w:rsidP="004478C7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  <w:t>- 1 sztuka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D5A00" w14:textId="0D36B0B1" w:rsidR="001D3CFF" w:rsidRPr="001D3CFF" w:rsidRDefault="001D3CFF" w:rsidP="004478C7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Urządzenie laserowe, kolorowe, obsługujące formaty A4 i mniejsze, Ethernet, USB, Skan do SMB, skan do FTP, druk lokalny i sieciowy, koszt wydruku czarnego (wg normy producenta, wydruk ciągły) poniżej 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3</w:t>
            </w:r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 xml:space="preserve"> gr/str. A4, gramatura papieru min. 210g/m2, rozdzielczość skanowania min. 600 x 600 </w:t>
            </w:r>
            <w:proofErr w:type="spellStart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dpi</w:t>
            </w:r>
            <w:proofErr w:type="spellEnd"/>
            <w:r w:rsidRPr="001D3CFF">
              <w:rPr>
                <w:rFonts w:asciiTheme="majorHAnsi" w:hAnsiTheme="majorHAnsi" w:cstheme="majorHAnsi"/>
                <w:color w:val="000000"/>
                <w:sz w:val="20"/>
              </w:rPr>
              <w:t>, dysk twardy min 100GB, skan i druk dwustronny, urządzenie poleasingowe sprawne w 100%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, przebieg poniżej 80 tys.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903" w14:textId="77777777" w:rsidR="001D3CFF" w:rsidRDefault="001D3CFF" w:rsidP="001D3CFF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 NAZWA (dokładny model)/OPIS</w:t>
            </w: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(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uzupełnić</w:t>
            </w:r>
            <w:r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)</w:t>
            </w:r>
          </w:p>
          <w:p w14:paraId="15245287" w14:textId="48392524" w:rsidR="001D3CFF" w:rsidRPr="001D3CFF" w:rsidRDefault="001D3CFF" w:rsidP="00A067A9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61AA1" w14:textId="2A8D48D6" w:rsidR="001D3CFF" w:rsidRPr="001D3CFF" w:rsidRDefault="001D3CFF" w:rsidP="004478C7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0"/>
              </w:rPr>
              <w:t>CENA jednostkowa netto</w:t>
            </w:r>
          </w:p>
        </w:tc>
      </w:tr>
      <w:tr w:rsidR="001D3CFF" w:rsidRPr="006D7CB3" w14:paraId="5C104118" w14:textId="77777777" w:rsidTr="0036105F">
        <w:trPr>
          <w:trHeight w:val="502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DC39" w14:textId="77777777" w:rsidR="001D3CFF" w:rsidRPr="001D3CFF" w:rsidRDefault="001D3CFF" w:rsidP="004478C7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/>
                <w:bCs/>
                <w:color w:val="000000"/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6F0A" w14:textId="1B02DCE1" w:rsidR="001D3CFF" w:rsidRPr="001D3CFF" w:rsidRDefault="001D3CFF" w:rsidP="004478C7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</w:pPr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np. Konica </w:t>
            </w:r>
            <w:proofErr w:type="spellStart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Minolta</w:t>
            </w:r>
            <w:proofErr w:type="spellEnd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</w:t>
            </w:r>
            <w:proofErr w:type="spellStart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>Bizhub</w:t>
            </w:r>
            <w:proofErr w:type="spellEnd"/>
            <w:r w:rsidRPr="001D3CFF">
              <w:rPr>
                <w:rFonts w:asciiTheme="majorHAnsi" w:hAnsiTheme="majorHAnsi" w:cstheme="majorHAnsi"/>
                <w:bCs/>
                <w:i/>
                <w:color w:val="000000"/>
                <w:sz w:val="20"/>
              </w:rPr>
              <w:t xml:space="preserve"> C3351 </w:t>
            </w:r>
            <w:r w:rsidRPr="00147693">
              <w:rPr>
                <w:rFonts w:asciiTheme="majorHAnsi" w:hAnsiTheme="majorHAnsi" w:cstheme="majorHAnsi"/>
                <w:bCs/>
                <w:i/>
                <w:color w:val="000000"/>
                <w:sz w:val="20"/>
                <w:szCs w:val="20"/>
              </w:rPr>
              <w:t>lub równoważny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80B" w14:textId="77777777" w:rsidR="001D3CFF" w:rsidRPr="001D3CFF" w:rsidRDefault="001D3CFF" w:rsidP="004478C7">
            <w:pPr>
              <w:spacing w:before="0" w:after="0" w:line="276" w:lineRule="auto"/>
              <w:ind w:left="52"/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B658" w14:textId="3A2F6B6E" w:rsidR="001D3CFF" w:rsidRPr="001D3CFF" w:rsidRDefault="001D3CFF" w:rsidP="00A067A9">
            <w:pPr>
              <w:spacing w:before="0" w:after="0" w:line="276" w:lineRule="auto"/>
              <w:ind w:left="108"/>
              <w:jc w:val="both"/>
              <w:rPr>
                <w:rFonts w:asciiTheme="majorHAnsi" w:hAnsiTheme="majorHAnsi" w:cstheme="majorHAnsi"/>
                <w:bCs/>
                <w:color w:val="000000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832D" w14:textId="77777777" w:rsidR="001D3CFF" w:rsidRPr="006D7CB3" w:rsidRDefault="001D3CFF" w:rsidP="004478C7">
            <w:pPr>
              <w:spacing w:before="0" w:after="0" w:line="276" w:lineRule="auto"/>
              <w:ind w:left="0"/>
              <w:rPr>
                <w:rFonts w:asciiTheme="majorHAnsi" w:hAnsiTheme="majorHAnsi" w:cstheme="majorHAnsi"/>
                <w:bCs/>
                <w:color w:val="000000"/>
              </w:rPr>
            </w:pPr>
          </w:p>
        </w:tc>
      </w:tr>
    </w:tbl>
    <w:p w14:paraId="26E1F5E0" w14:textId="77777777" w:rsidR="00672E44" w:rsidRPr="00672E44" w:rsidRDefault="00672E44" w:rsidP="006813DC">
      <w:pPr>
        <w:ind w:left="0"/>
      </w:pPr>
    </w:p>
    <w:sectPr w:rsidR="00672E44" w:rsidRPr="00672E44" w:rsidSect="001D3CFF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A981" w14:textId="77777777" w:rsidR="00753008" w:rsidRDefault="00753008" w:rsidP="006A6981">
      <w:pPr>
        <w:spacing w:before="0" w:after="0" w:line="240" w:lineRule="auto"/>
      </w:pPr>
      <w:r>
        <w:separator/>
      </w:r>
    </w:p>
  </w:endnote>
  <w:endnote w:type="continuationSeparator" w:id="0">
    <w:p w14:paraId="115DF1DD" w14:textId="77777777" w:rsidR="00753008" w:rsidRDefault="00753008" w:rsidP="006A69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A5F40" w14:textId="77777777" w:rsidR="00753008" w:rsidRDefault="00753008" w:rsidP="006A6981">
      <w:pPr>
        <w:spacing w:before="0" w:after="0" w:line="240" w:lineRule="auto"/>
      </w:pPr>
      <w:r>
        <w:separator/>
      </w:r>
    </w:p>
  </w:footnote>
  <w:footnote w:type="continuationSeparator" w:id="0">
    <w:p w14:paraId="4C8F32B0" w14:textId="77777777" w:rsidR="00753008" w:rsidRDefault="00753008" w:rsidP="006A69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670"/>
    <w:multiLevelType w:val="hybridMultilevel"/>
    <w:tmpl w:val="868A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4F0B"/>
    <w:multiLevelType w:val="hybridMultilevel"/>
    <w:tmpl w:val="D41483BA"/>
    <w:lvl w:ilvl="0" w:tplc="5A4A2DAE">
      <w:start w:val="1"/>
      <w:numFmt w:val="bullet"/>
      <w:lvlText w:val=""/>
      <w:lvlJc w:val="left"/>
      <w:pPr>
        <w:ind w:left="468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18FC3900"/>
    <w:multiLevelType w:val="hybridMultilevel"/>
    <w:tmpl w:val="7B4EEE7E"/>
    <w:lvl w:ilvl="0" w:tplc="A9A21C56">
      <w:start w:val="1"/>
      <w:numFmt w:val="upperLetter"/>
      <w:lvlText w:val="%1-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201C1A9B"/>
    <w:multiLevelType w:val="hybridMultilevel"/>
    <w:tmpl w:val="268410D0"/>
    <w:lvl w:ilvl="0" w:tplc="D9FAC3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E20"/>
    <w:multiLevelType w:val="hybridMultilevel"/>
    <w:tmpl w:val="A89CE774"/>
    <w:lvl w:ilvl="0" w:tplc="47D08B26">
      <w:start w:val="1"/>
      <w:numFmt w:val="upperLetter"/>
      <w:lvlText w:val="%1-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2EBB03DB"/>
    <w:multiLevelType w:val="hybridMultilevel"/>
    <w:tmpl w:val="439C3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10CBD"/>
    <w:multiLevelType w:val="hybridMultilevel"/>
    <w:tmpl w:val="A974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67EC"/>
    <w:multiLevelType w:val="hybridMultilevel"/>
    <w:tmpl w:val="F0F2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02619"/>
    <w:multiLevelType w:val="hybridMultilevel"/>
    <w:tmpl w:val="73F850AC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 w15:restartNumberingAfterBreak="0">
    <w:nsid w:val="64154BBC"/>
    <w:multiLevelType w:val="hybridMultilevel"/>
    <w:tmpl w:val="69B6FE9A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6E9D4289"/>
    <w:multiLevelType w:val="hybridMultilevel"/>
    <w:tmpl w:val="C434985C"/>
    <w:lvl w:ilvl="0" w:tplc="2C820596">
      <w:start w:val="2"/>
      <w:numFmt w:val="bullet"/>
      <w:lvlText w:val=""/>
      <w:lvlJc w:val="left"/>
      <w:pPr>
        <w:ind w:left="468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1" w15:restartNumberingAfterBreak="0">
    <w:nsid w:val="72A204A7"/>
    <w:multiLevelType w:val="hybridMultilevel"/>
    <w:tmpl w:val="01FCA3C8"/>
    <w:lvl w:ilvl="0" w:tplc="EF1C8BA6">
      <w:start w:val="1"/>
      <w:numFmt w:val="upperLetter"/>
      <w:lvlText w:val="%1-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75A75CDD"/>
    <w:multiLevelType w:val="hybridMultilevel"/>
    <w:tmpl w:val="FD30D6F8"/>
    <w:lvl w:ilvl="0" w:tplc="C916DFE6">
      <w:start w:val="2"/>
      <w:numFmt w:val="bullet"/>
      <w:lvlText w:val="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DC714B0"/>
    <w:multiLevelType w:val="hybridMultilevel"/>
    <w:tmpl w:val="8F44C496"/>
    <w:lvl w:ilvl="0" w:tplc="F3080D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09"/>
    <w:rsid w:val="00017257"/>
    <w:rsid w:val="0003371B"/>
    <w:rsid w:val="00034782"/>
    <w:rsid w:val="000501C5"/>
    <w:rsid w:val="000750ED"/>
    <w:rsid w:val="000849E9"/>
    <w:rsid w:val="0008637A"/>
    <w:rsid w:val="000A31BA"/>
    <w:rsid w:val="000B5CEF"/>
    <w:rsid w:val="000B6CC5"/>
    <w:rsid w:val="000D3933"/>
    <w:rsid w:val="000E5F80"/>
    <w:rsid w:val="001134E5"/>
    <w:rsid w:val="00126879"/>
    <w:rsid w:val="0013222B"/>
    <w:rsid w:val="00134A67"/>
    <w:rsid w:val="00165C96"/>
    <w:rsid w:val="00185F78"/>
    <w:rsid w:val="001A3580"/>
    <w:rsid w:val="001B3391"/>
    <w:rsid w:val="001C3193"/>
    <w:rsid w:val="001C5466"/>
    <w:rsid w:val="001D395C"/>
    <w:rsid w:val="001D3CFF"/>
    <w:rsid w:val="001D4DB9"/>
    <w:rsid w:val="001D6AD9"/>
    <w:rsid w:val="001E38A4"/>
    <w:rsid w:val="001E3AA4"/>
    <w:rsid w:val="001E52F6"/>
    <w:rsid w:val="001F58E1"/>
    <w:rsid w:val="00205A9A"/>
    <w:rsid w:val="00206412"/>
    <w:rsid w:val="002300CD"/>
    <w:rsid w:val="00230F67"/>
    <w:rsid w:val="00234DB9"/>
    <w:rsid w:val="0023761A"/>
    <w:rsid w:val="00243A94"/>
    <w:rsid w:val="00260359"/>
    <w:rsid w:val="002750C2"/>
    <w:rsid w:val="00282DB2"/>
    <w:rsid w:val="00283DD8"/>
    <w:rsid w:val="002B0D1B"/>
    <w:rsid w:val="002C1DCC"/>
    <w:rsid w:val="002C2BBD"/>
    <w:rsid w:val="002C7B2F"/>
    <w:rsid w:val="002D5471"/>
    <w:rsid w:val="002D5C06"/>
    <w:rsid w:val="002E19C5"/>
    <w:rsid w:val="002F1080"/>
    <w:rsid w:val="002F79DD"/>
    <w:rsid w:val="00331248"/>
    <w:rsid w:val="00335BF9"/>
    <w:rsid w:val="00347873"/>
    <w:rsid w:val="00353506"/>
    <w:rsid w:val="00356ECE"/>
    <w:rsid w:val="0036105F"/>
    <w:rsid w:val="003749B3"/>
    <w:rsid w:val="003756A8"/>
    <w:rsid w:val="0038331C"/>
    <w:rsid w:val="00384524"/>
    <w:rsid w:val="003B382A"/>
    <w:rsid w:val="003B686E"/>
    <w:rsid w:val="003C36DB"/>
    <w:rsid w:val="003D1474"/>
    <w:rsid w:val="003E0712"/>
    <w:rsid w:val="003F6770"/>
    <w:rsid w:val="00401C8D"/>
    <w:rsid w:val="00404DA7"/>
    <w:rsid w:val="00405BC1"/>
    <w:rsid w:val="00422424"/>
    <w:rsid w:val="00432606"/>
    <w:rsid w:val="004478C7"/>
    <w:rsid w:val="004512E5"/>
    <w:rsid w:val="00453D0F"/>
    <w:rsid w:val="00464EE2"/>
    <w:rsid w:val="00480DB9"/>
    <w:rsid w:val="004979F9"/>
    <w:rsid w:val="004C0EEE"/>
    <w:rsid w:val="004D1DAF"/>
    <w:rsid w:val="004E0674"/>
    <w:rsid w:val="004E4D92"/>
    <w:rsid w:val="004F275E"/>
    <w:rsid w:val="004F41FE"/>
    <w:rsid w:val="004F6251"/>
    <w:rsid w:val="00504ACC"/>
    <w:rsid w:val="00547C6C"/>
    <w:rsid w:val="00555973"/>
    <w:rsid w:val="00562E70"/>
    <w:rsid w:val="005707FF"/>
    <w:rsid w:val="00584681"/>
    <w:rsid w:val="00594F87"/>
    <w:rsid w:val="005A4660"/>
    <w:rsid w:val="005A4A61"/>
    <w:rsid w:val="005D1D4D"/>
    <w:rsid w:val="005E792C"/>
    <w:rsid w:val="005E7E37"/>
    <w:rsid w:val="00613618"/>
    <w:rsid w:val="00620828"/>
    <w:rsid w:val="00624589"/>
    <w:rsid w:val="00634451"/>
    <w:rsid w:val="00642062"/>
    <w:rsid w:val="0064799A"/>
    <w:rsid w:val="00656CD4"/>
    <w:rsid w:val="00663FE1"/>
    <w:rsid w:val="00672E44"/>
    <w:rsid w:val="006813DC"/>
    <w:rsid w:val="006829B5"/>
    <w:rsid w:val="00695298"/>
    <w:rsid w:val="006A6981"/>
    <w:rsid w:val="006A748E"/>
    <w:rsid w:val="006B6D18"/>
    <w:rsid w:val="006C0909"/>
    <w:rsid w:val="006C20D2"/>
    <w:rsid w:val="006C210A"/>
    <w:rsid w:val="006D7CB3"/>
    <w:rsid w:val="006E050F"/>
    <w:rsid w:val="006F6E58"/>
    <w:rsid w:val="00706407"/>
    <w:rsid w:val="0071089D"/>
    <w:rsid w:val="00716E25"/>
    <w:rsid w:val="00717539"/>
    <w:rsid w:val="0071774C"/>
    <w:rsid w:val="0072446D"/>
    <w:rsid w:val="00726313"/>
    <w:rsid w:val="00742D70"/>
    <w:rsid w:val="00753008"/>
    <w:rsid w:val="00753977"/>
    <w:rsid w:val="007567BD"/>
    <w:rsid w:val="007617C4"/>
    <w:rsid w:val="00766925"/>
    <w:rsid w:val="00775644"/>
    <w:rsid w:val="00780873"/>
    <w:rsid w:val="007A2773"/>
    <w:rsid w:val="007A4197"/>
    <w:rsid w:val="007A7F29"/>
    <w:rsid w:val="007D2F73"/>
    <w:rsid w:val="007E53E4"/>
    <w:rsid w:val="007E678C"/>
    <w:rsid w:val="008001BF"/>
    <w:rsid w:val="008008CC"/>
    <w:rsid w:val="00831B87"/>
    <w:rsid w:val="0083363A"/>
    <w:rsid w:val="00834DBC"/>
    <w:rsid w:val="00841496"/>
    <w:rsid w:val="00842896"/>
    <w:rsid w:val="00843F5D"/>
    <w:rsid w:val="00844CC1"/>
    <w:rsid w:val="008710E3"/>
    <w:rsid w:val="00876819"/>
    <w:rsid w:val="00882871"/>
    <w:rsid w:val="00886B21"/>
    <w:rsid w:val="00894423"/>
    <w:rsid w:val="00897FC7"/>
    <w:rsid w:val="008A1158"/>
    <w:rsid w:val="008A295F"/>
    <w:rsid w:val="008B7F20"/>
    <w:rsid w:val="008D065D"/>
    <w:rsid w:val="008D36F7"/>
    <w:rsid w:val="008E4877"/>
    <w:rsid w:val="008F48D7"/>
    <w:rsid w:val="008F4A62"/>
    <w:rsid w:val="0090490E"/>
    <w:rsid w:val="00905A9E"/>
    <w:rsid w:val="00915348"/>
    <w:rsid w:val="00921C73"/>
    <w:rsid w:val="00922B78"/>
    <w:rsid w:val="00933879"/>
    <w:rsid w:val="00976426"/>
    <w:rsid w:val="00990470"/>
    <w:rsid w:val="00997734"/>
    <w:rsid w:val="009A1DF0"/>
    <w:rsid w:val="009B5135"/>
    <w:rsid w:val="009B7A8E"/>
    <w:rsid w:val="009C4849"/>
    <w:rsid w:val="009F0864"/>
    <w:rsid w:val="009F2C17"/>
    <w:rsid w:val="009F2E2E"/>
    <w:rsid w:val="00A04E6A"/>
    <w:rsid w:val="00A067A9"/>
    <w:rsid w:val="00A110E2"/>
    <w:rsid w:val="00A57A10"/>
    <w:rsid w:val="00A60219"/>
    <w:rsid w:val="00A64043"/>
    <w:rsid w:val="00A745AD"/>
    <w:rsid w:val="00A808E6"/>
    <w:rsid w:val="00A821EC"/>
    <w:rsid w:val="00A93C54"/>
    <w:rsid w:val="00A959BD"/>
    <w:rsid w:val="00B05741"/>
    <w:rsid w:val="00B07130"/>
    <w:rsid w:val="00B13482"/>
    <w:rsid w:val="00B1525F"/>
    <w:rsid w:val="00B16AC0"/>
    <w:rsid w:val="00B26CFC"/>
    <w:rsid w:val="00B420F6"/>
    <w:rsid w:val="00B44D8C"/>
    <w:rsid w:val="00B466E4"/>
    <w:rsid w:val="00B46846"/>
    <w:rsid w:val="00B73B0C"/>
    <w:rsid w:val="00B82E20"/>
    <w:rsid w:val="00B86A64"/>
    <w:rsid w:val="00BC0035"/>
    <w:rsid w:val="00BC30A0"/>
    <w:rsid w:val="00BE5327"/>
    <w:rsid w:val="00BF7E6B"/>
    <w:rsid w:val="00C02097"/>
    <w:rsid w:val="00C153E5"/>
    <w:rsid w:val="00C31519"/>
    <w:rsid w:val="00C34A06"/>
    <w:rsid w:val="00C3567F"/>
    <w:rsid w:val="00C42849"/>
    <w:rsid w:val="00C516BC"/>
    <w:rsid w:val="00C5313A"/>
    <w:rsid w:val="00C5499F"/>
    <w:rsid w:val="00C66526"/>
    <w:rsid w:val="00C97C2F"/>
    <w:rsid w:val="00CA46A6"/>
    <w:rsid w:val="00CB02FC"/>
    <w:rsid w:val="00CB3520"/>
    <w:rsid w:val="00CD1954"/>
    <w:rsid w:val="00CD51EF"/>
    <w:rsid w:val="00CE29AE"/>
    <w:rsid w:val="00CF704C"/>
    <w:rsid w:val="00D01767"/>
    <w:rsid w:val="00D033E0"/>
    <w:rsid w:val="00D300BE"/>
    <w:rsid w:val="00D32643"/>
    <w:rsid w:val="00D86917"/>
    <w:rsid w:val="00DA3189"/>
    <w:rsid w:val="00DA7C55"/>
    <w:rsid w:val="00DC392D"/>
    <w:rsid w:val="00DC6098"/>
    <w:rsid w:val="00DC6A8C"/>
    <w:rsid w:val="00DD04DB"/>
    <w:rsid w:val="00DD44CF"/>
    <w:rsid w:val="00DE1CC4"/>
    <w:rsid w:val="00DF385D"/>
    <w:rsid w:val="00E051ED"/>
    <w:rsid w:val="00E16E34"/>
    <w:rsid w:val="00E17453"/>
    <w:rsid w:val="00E33F36"/>
    <w:rsid w:val="00E63071"/>
    <w:rsid w:val="00E739A6"/>
    <w:rsid w:val="00E803E2"/>
    <w:rsid w:val="00E834E4"/>
    <w:rsid w:val="00E962F7"/>
    <w:rsid w:val="00EC10CE"/>
    <w:rsid w:val="00EC1B7F"/>
    <w:rsid w:val="00ED1109"/>
    <w:rsid w:val="00ED1B10"/>
    <w:rsid w:val="00ED2135"/>
    <w:rsid w:val="00ED7571"/>
    <w:rsid w:val="00EE1586"/>
    <w:rsid w:val="00EE33D6"/>
    <w:rsid w:val="00EF3D3C"/>
    <w:rsid w:val="00EF63F6"/>
    <w:rsid w:val="00EF75C8"/>
    <w:rsid w:val="00F137A6"/>
    <w:rsid w:val="00F228DC"/>
    <w:rsid w:val="00F258F6"/>
    <w:rsid w:val="00F50B1A"/>
    <w:rsid w:val="00F67868"/>
    <w:rsid w:val="00F703AC"/>
    <w:rsid w:val="00F71C75"/>
    <w:rsid w:val="00F7238E"/>
    <w:rsid w:val="00F74252"/>
    <w:rsid w:val="00F75BCD"/>
    <w:rsid w:val="00F83221"/>
    <w:rsid w:val="00F90AD7"/>
    <w:rsid w:val="00FA23D3"/>
    <w:rsid w:val="00FA359A"/>
    <w:rsid w:val="00FB3009"/>
    <w:rsid w:val="00FB6D23"/>
    <w:rsid w:val="00FD3A94"/>
    <w:rsid w:val="00FE552E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6F76"/>
  <w15:chartTrackingRefBased/>
  <w15:docId w15:val="{0CD374C9-13D2-4F3A-95CC-B155116D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6925"/>
    <w:pPr>
      <w:spacing w:before="60" w:after="120" w:line="280" w:lineRule="atLeast"/>
      <w:ind w:left="454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3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09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090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04AC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B30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E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E70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9B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1767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98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981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9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CC5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CC5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B6CC5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AD36-3380-4EA5-98FF-FD95B984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Nędza-Sikoniowska</dc:creator>
  <cp:keywords/>
  <dc:description/>
  <cp:lastModifiedBy>Karolina Nędza-Sikoniowska</cp:lastModifiedBy>
  <cp:revision>10</cp:revision>
  <cp:lastPrinted>2021-10-13T12:11:00Z</cp:lastPrinted>
  <dcterms:created xsi:type="dcterms:W3CDTF">2021-10-25T11:06:00Z</dcterms:created>
  <dcterms:modified xsi:type="dcterms:W3CDTF">2021-10-25T17:11:00Z</dcterms:modified>
</cp:coreProperties>
</file>