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2D" w:rsidRDefault="00863773" w:rsidP="00863773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030095" cy="47561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560">
        <w:rPr>
          <w:rFonts w:ascii="Arial" w:hAnsi="Arial" w:cs="Arial"/>
        </w:rPr>
        <w:br w:type="textWrapping" w:clear="all"/>
      </w:r>
    </w:p>
    <w:p w:rsidR="00863773" w:rsidRPr="00B507FE" w:rsidRDefault="00863773" w:rsidP="00863773">
      <w:pPr>
        <w:spacing w:after="120"/>
        <w:jc w:val="both"/>
        <w:rPr>
          <w:rFonts w:ascii="Arial" w:hAnsi="Arial" w:cs="Arial"/>
        </w:rPr>
      </w:pPr>
    </w:p>
    <w:p w:rsidR="00FF35A0" w:rsidRPr="006839DE" w:rsidRDefault="00FF35A0" w:rsidP="00FF35A0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6"/>
        <w:jc w:val="center"/>
        <w:outlineLvl w:val="1"/>
        <w:rPr>
          <w:rFonts w:ascii="Arial" w:hAnsi="Arial" w:cs="Arial"/>
          <w:b/>
          <w:bCs/>
        </w:rPr>
      </w:pPr>
      <w:r w:rsidRPr="006839DE">
        <w:rPr>
          <w:rFonts w:ascii="Arial" w:hAnsi="Arial" w:cs="Arial"/>
          <w:b/>
          <w:bCs/>
        </w:rPr>
        <w:t xml:space="preserve">ZARZĄD WOJEWÓDZTWA MAŁOPOLSKIEGO </w:t>
      </w:r>
    </w:p>
    <w:p w:rsidR="00FF35A0" w:rsidRPr="00C702F1" w:rsidRDefault="00FF35A0" w:rsidP="00FF35A0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6"/>
        <w:jc w:val="center"/>
        <w:outlineLvl w:val="1"/>
        <w:rPr>
          <w:rFonts w:ascii="Arial" w:hAnsi="Arial" w:cs="Arial"/>
          <w:b/>
          <w:bCs/>
          <w:color w:val="000000"/>
          <w:spacing w:val="-2"/>
        </w:rPr>
      </w:pPr>
      <w:r w:rsidRPr="00C702F1">
        <w:rPr>
          <w:rFonts w:ascii="Arial" w:hAnsi="Arial" w:cs="Arial"/>
          <w:b/>
          <w:bCs/>
          <w:color w:val="000000"/>
          <w:spacing w:val="-2"/>
        </w:rPr>
        <w:t>OGŁASZA KONKURS</w:t>
      </w:r>
    </w:p>
    <w:p w:rsidR="00FF35A0" w:rsidRPr="00C702F1" w:rsidRDefault="00FF35A0" w:rsidP="00FF35A0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6"/>
        <w:jc w:val="center"/>
        <w:outlineLvl w:val="1"/>
        <w:rPr>
          <w:rFonts w:ascii="Arial" w:hAnsi="Arial" w:cs="Arial"/>
          <w:b/>
          <w:bCs/>
          <w:color w:val="000000"/>
        </w:rPr>
      </w:pPr>
      <w:r w:rsidRPr="00C702F1">
        <w:rPr>
          <w:rFonts w:ascii="Arial" w:hAnsi="Arial" w:cs="Arial"/>
          <w:b/>
          <w:bCs/>
          <w:color w:val="000000"/>
          <w:spacing w:val="-2"/>
        </w:rPr>
        <w:t xml:space="preserve">NA KANDYDATA NA STANOWISKO </w:t>
      </w:r>
      <w:r w:rsidRPr="00C702F1">
        <w:rPr>
          <w:rFonts w:ascii="Arial" w:hAnsi="Arial" w:cs="Arial"/>
          <w:b/>
          <w:bCs/>
          <w:color w:val="000000"/>
        </w:rPr>
        <w:t>DYREKTORA</w:t>
      </w:r>
    </w:p>
    <w:p w:rsidR="00FF35A0" w:rsidRPr="006F667B" w:rsidRDefault="00FF35A0" w:rsidP="00FF35A0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6"/>
        <w:jc w:val="center"/>
        <w:outlineLvl w:val="1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</w:rPr>
        <w:t>MUZEUM TATRZAŃSKIEGO IM. DRA TYTUSA CHAŁUBIŃSKIEGO W </w:t>
      </w:r>
      <w:r w:rsidRPr="006F667B">
        <w:rPr>
          <w:rFonts w:ascii="Arial" w:hAnsi="Arial" w:cs="Arial"/>
          <w:b/>
          <w:bCs/>
          <w:color w:val="000000"/>
          <w:spacing w:val="-2"/>
        </w:rPr>
        <w:t>ZAKOPANEM</w:t>
      </w:r>
    </w:p>
    <w:p w:rsidR="00FF35A0" w:rsidRPr="006F667B" w:rsidRDefault="00FF35A0" w:rsidP="00FF35A0">
      <w:pPr>
        <w:tabs>
          <w:tab w:val="left" w:pos="9072"/>
        </w:tabs>
        <w:autoSpaceDE w:val="0"/>
        <w:autoSpaceDN w:val="0"/>
        <w:adjustRightInd w:val="0"/>
        <w:spacing w:after="360" w:line="312" w:lineRule="auto"/>
        <w:ind w:right="6"/>
        <w:jc w:val="center"/>
        <w:outlineLvl w:val="1"/>
        <w:rPr>
          <w:rFonts w:ascii="Arial" w:hAnsi="Arial" w:cs="Arial"/>
          <w:b/>
          <w:bCs/>
          <w:color w:val="000000"/>
          <w:spacing w:val="-2"/>
        </w:rPr>
      </w:pPr>
      <w:r w:rsidRPr="00D2242A">
        <w:rPr>
          <w:rFonts w:ascii="Arial" w:hAnsi="Arial" w:cs="Arial"/>
          <w:b/>
          <w:bCs/>
          <w:spacing w:val="-2"/>
        </w:rPr>
        <w:t xml:space="preserve">ul. Krupówki 10, 34-500 </w:t>
      </w:r>
      <w:r w:rsidRPr="006F667B">
        <w:rPr>
          <w:rFonts w:ascii="Arial" w:hAnsi="Arial" w:cs="Arial"/>
          <w:b/>
          <w:bCs/>
          <w:color w:val="000000"/>
          <w:spacing w:val="-2"/>
        </w:rPr>
        <w:t>Zakopane</w:t>
      </w:r>
    </w:p>
    <w:p w:rsidR="00FF35A0" w:rsidRPr="00C702F1" w:rsidRDefault="00FF35A0" w:rsidP="00FF35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142" w:right="6" w:hanging="153"/>
        <w:jc w:val="both"/>
        <w:outlineLvl w:val="2"/>
        <w:rPr>
          <w:rFonts w:ascii="Arial" w:hAnsi="Arial" w:cs="Arial"/>
          <w:b/>
          <w:bCs/>
          <w:color w:val="000000"/>
        </w:rPr>
      </w:pPr>
      <w:r w:rsidRPr="00C702F1">
        <w:rPr>
          <w:rFonts w:ascii="Arial" w:hAnsi="Arial" w:cs="Arial"/>
          <w:b/>
          <w:bCs/>
          <w:color w:val="000000"/>
        </w:rPr>
        <w:t>Do konkursu na ka</w:t>
      </w:r>
      <w:r>
        <w:rPr>
          <w:rFonts w:ascii="Arial" w:hAnsi="Arial" w:cs="Arial"/>
          <w:b/>
          <w:bCs/>
          <w:color w:val="000000"/>
        </w:rPr>
        <w:t xml:space="preserve">ndydata na stanowisko dyrektora </w:t>
      </w:r>
      <w:r>
        <w:rPr>
          <w:rFonts w:ascii="Arial" w:hAnsi="Arial" w:cs="Arial"/>
          <w:b/>
        </w:rPr>
        <w:t>Muzeum Tatrzańskiego im. </w:t>
      </w:r>
      <w:r w:rsidRPr="006F2951">
        <w:rPr>
          <w:rFonts w:ascii="Arial" w:hAnsi="Arial" w:cs="Arial"/>
          <w:b/>
        </w:rPr>
        <w:t>dra Tytusa Chałubińskiego w Zakopanem</w:t>
      </w:r>
      <w:r w:rsidRPr="006F2951">
        <w:rPr>
          <w:rFonts w:ascii="Arial" w:hAnsi="Arial" w:cs="Arial"/>
          <w:b/>
          <w:bCs/>
          <w:color w:val="000000"/>
        </w:rPr>
        <w:t>, może przystąpić</w:t>
      </w:r>
      <w:r w:rsidRPr="00C702F1">
        <w:rPr>
          <w:rFonts w:ascii="Arial" w:hAnsi="Arial" w:cs="Arial"/>
          <w:b/>
          <w:bCs/>
          <w:color w:val="000000"/>
        </w:rPr>
        <w:t xml:space="preserve"> osoba, która spełnia następujące warunki:</w:t>
      </w:r>
    </w:p>
    <w:p w:rsidR="00FF35A0" w:rsidRPr="00605342" w:rsidRDefault="00FF35A0" w:rsidP="00FF35A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6" w:hanging="284"/>
        <w:jc w:val="both"/>
        <w:rPr>
          <w:rFonts w:ascii="Arial" w:hAnsi="Arial" w:cs="Arial"/>
          <w:b/>
          <w:color w:val="000000"/>
        </w:rPr>
      </w:pPr>
      <w:r w:rsidRPr="00605342">
        <w:rPr>
          <w:rFonts w:ascii="Arial" w:hAnsi="Arial" w:cs="Arial"/>
          <w:b/>
          <w:color w:val="000000"/>
        </w:rPr>
        <w:t>Wymagania:</w:t>
      </w:r>
    </w:p>
    <w:p w:rsidR="00FF35A0" w:rsidRPr="00884336" w:rsidRDefault="00FF35A0" w:rsidP="00FF35A0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5" w:right="6" w:hanging="425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Obowiązkowe:</w:t>
      </w:r>
    </w:p>
    <w:p w:rsidR="00FF35A0" w:rsidRPr="00884336" w:rsidRDefault="00FF35A0" w:rsidP="00FF35A0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wykształcenie wyższe, studia drugiego stopnia lub</w:t>
      </w:r>
      <w:r>
        <w:rPr>
          <w:rFonts w:ascii="Arial" w:hAnsi="Arial" w:cs="Arial"/>
          <w:color w:val="000000" w:themeColor="text1"/>
        </w:rPr>
        <w:t> </w:t>
      </w:r>
      <w:r w:rsidRPr="00884336">
        <w:rPr>
          <w:rFonts w:ascii="Arial" w:hAnsi="Arial" w:cs="Arial"/>
          <w:color w:val="000000" w:themeColor="text1"/>
        </w:rPr>
        <w:t>jednolite studia magisterskie w rozumieniu przepisów o szkolnictwie wyższym;</w:t>
      </w:r>
    </w:p>
    <w:p w:rsidR="00FF35A0" w:rsidRPr="00884336" w:rsidRDefault="00FF35A0" w:rsidP="00FF35A0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minimum </w:t>
      </w:r>
      <w:r>
        <w:rPr>
          <w:rFonts w:ascii="Arial" w:hAnsi="Arial" w:cs="Arial"/>
        </w:rPr>
        <w:t>ośmioletnie</w:t>
      </w:r>
      <w:r w:rsidRPr="00E06EA5">
        <w:rPr>
          <w:rFonts w:ascii="Arial" w:hAnsi="Arial" w:cs="Arial"/>
        </w:rPr>
        <w:t xml:space="preserve"> u</w:t>
      </w:r>
      <w:r w:rsidRPr="00884336">
        <w:rPr>
          <w:rFonts w:ascii="Arial" w:hAnsi="Arial" w:cs="Arial"/>
          <w:color w:val="000000" w:themeColor="text1"/>
        </w:rPr>
        <w:t xml:space="preserve">dokumentowane doświadczenie zawodowe, rozumiane jako doświadczenie uzyskane w trakcie wykonywania pracy (zadań) na podstawie m.in. stosunku pracy, umowy cywilnoprawnej, prowadzenia działalności gospodarczej, w tym udokumentowane </w:t>
      </w:r>
      <w:r w:rsidRPr="00E06EA5">
        <w:rPr>
          <w:rFonts w:ascii="Arial" w:hAnsi="Arial" w:cs="Arial"/>
        </w:rPr>
        <w:t xml:space="preserve">pięć lat w </w:t>
      </w:r>
      <w:r w:rsidRPr="00884336">
        <w:rPr>
          <w:rFonts w:ascii="Arial" w:hAnsi="Arial" w:cs="Arial"/>
          <w:color w:val="000000" w:themeColor="text1"/>
        </w:rPr>
        <w:t>sektorze kultury;</w:t>
      </w:r>
    </w:p>
    <w:p w:rsidR="00FF35A0" w:rsidRPr="00884336" w:rsidRDefault="00FF35A0" w:rsidP="00FF35A0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minimum </w:t>
      </w:r>
      <w:r w:rsidRPr="00E06EA5">
        <w:rPr>
          <w:rFonts w:ascii="Arial" w:hAnsi="Arial" w:cs="Arial"/>
        </w:rPr>
        <w:t>trzy lat</w:t>
      </w:r>
      <w:r>
        <w:rPr>
          <w:rFonts w:ascii="Arial" w:hAnsi="Arial" w:cs="Arial"/>
        </w:rPr>
        <w:t>a</w:t>
      </w:r>
      <w:r w:rsidRPr="00E06EA5">
        <w:rPr>
          <w:rFonts w:ascii="Arial" w:hAnsi="Arial" w:cs="Arial"/>
        </w:rPr>
        <w:t xml:space="preserve"> </w:t>
      </w:r>
      <w:r w:rsidRPr="00884336">
        <w:rPr>
          <w:rFonts w:ascii="Arial" w:hAnsi="Arial" w:cs="Arial"/>
          <w:color w:val="000000" w:themeColor="text1"/>
        </w:rPr>
        <w:t>udokumentowanego doświadczeni</w:t>
      </w:r>
      <w:r>
        <w:rPr>
          <w:rFonts w:ascii="Arial" w:hAnsi="Arial" w:cs="Arial"/>
          <w:color w:val="000000" w:themeColor="text1"/>
        </w:rPr>
        <w:t>a na </w:t>
      </w:r>
      <w:r w:rsidRPr="00884336">
        <w:rPr>
          <w:rFonts w:ascii="Arial" w:hAnsi="Arial" w:cs="Arial"/>
          <w:color w:val="000000" w:themeColor="text1"/>
        </w:rPr>
        <w:t>stanowisku kierowniczym w  podmiocie z sektora kultury, w szczególności związanym z </w:t>
      </w:r>
      <w:r>
        <w:rPr>
          <w:rFonts w:ascii="Arial" w:hAnsi="Arial" w:cs="Arial"/>
          <w:color w:val="000000" w:themeColor="text1"/>
        </w:rPr>
        <w:t xml:space="preserve"> muzealnictwem, historią sztuki, ochroną dziedzictwa kulturowego</w:t>
      </w:r>
      <w:r w:rsidRPr="00884336">
        <w:rPr>
          <w:rFonts w:ascii="Arial" w:hAnsi="Arial" w:cs="Arial"/>
          <w:color w:val="000000" w:themeColor="text1"/>
        </w:rPr>
        <w:t>;</w:t>
      </w:r>
    </w:p>
    <w:p w:rsidR="00FF35A0" w:rsidRPr="00194734" w:rsidRDefault="00FF35A0" w:rsidP="00FF35A0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382432">
        <w:rPr>
          <w:rFonts w:ascii="Arial" w:hAnsi="Arial" w:cs="Arial"/>
        </w:rPr>
        <w:t>realizacja dużych projektów z sektora kultury związanych z muzealnictwem, historią sztuki, ochroną dziedzictwa</w:t>
      </w:r>
      <w:r w:rsidRPr="00382432">
        <w:t xml:space="preserve"> </w:t>
      </w:r>
      <w:r w:rsidRPr="00382432">
        <w:rPr>
          <w:rFonts w:ascii="Arial" w:hAnsi="Arial" w:cs="Arial"/>
        </w:rPr>
        <w:t>kulturowego o zasięgu ogólnopolskim i/lub międzynarodowy</w:t>
      </w:r>
      <w:r w:rsidRPr="00A82B35">
        <w:rPr>
          <w:rFonts w:ascii="Arial" w:hAnsi="Arial" w:cs="Arial"/>
        </w:rPr>
        <w:t>m;</w:t>
      </w:r>
    </w:p>
    <w:p w:rsidR="00FF35A0" w:rsidRPr="00884336" w:rsidRDefault="00FF35A0" w:rsidP="00FF35A0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znajomość przepisów prawa regulujących funkcjonowanie instytucji kultury;</w:t>
      </w:r>
    </w:p>
    <w:p w:rsidR="00FF35A0" w:rsidRPr="00884336" w:rsidRDefault="00FF35A0" w:rsidP="00FF35A0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znajomość problematyki, będące</w:t>
      </w:r>
      <w:r>
        <w:rPr>
          <w:rFonts w:ascii="Arial" w:hAnsi="Arial" w:cs="Arial"/>
          <w:color w:val="000000" w:themeColor="text1"/>
        </w:rPr>
        <w:t>j przedmiotem działalności Muzeum Tatrzańskiego</w:t>
      </w:r>
      <w:r w:rsidRPr="00884336">
        <w:rPr>
          <w:rFonts w:ascii="Arial" w:hAnsi="Arial" w:cs="Arial"/>
          <w:color w:val="000000" w:themeColor="text1"/>
        </w:rPr>
        <w:t>;</w:t>
      </w:r>
    </w:p>
    <w:p w:rsidR="00FF35A0" w:rsidRPr="00884336" w:rsidRDefault="00FF35A0" w:rsidP="00FF35A0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korzystanie z pełni praw publicznych;</w:t>
      </w:r>
    </w:p>
    <w:p w:rsidR="00FF35A0" w:rsidRPr="00884336" w:rsidRDefault="00FF35A0" w:rsidP="00FF35A0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brak skazania za umyślne przestępstwo ścigane z oskarżenia publicznego lub umyślne przestępstwo skarbowe</w:t>
      </w:r>
      <w:r>
        <w:rPr>
          <w:rFonts w:ascii="Arial" w:hAnsi="Arial" w:cs="Arial"/>
          <w:color w:val="000000" w:themeColor="text1"/>
        </w:rPr>
        <w:t xml:space="preserve"> oraz brak toczenia się postępowania karnego lub postępowania karnego skarbowego;</w:t>
      </w:r>
    </w:p>
    <w:p w:rsidR="00FF35A0" w:rsidRPr="00884336" w:rsidRDefault="00FF35A0" w:rsidP="00FF35A0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brak zakazu pełnienia funkcji związanych z dysponowaniem środkami publicznymi, o którym mowa w art. 31 ust. 1 pkt 4 ustawy z dnia 17 grudnia 2004 r. o odpowiedzialności za naruszenie dyscypliny finansów publicznych (</w:t>
      </w:r>
      <w:proofErr w:type="spellStart"/>
      <w:r w:rsidRPr="00884336">
        <w:rPr>
          <w:rFonts w:ascii="Arial" w:hAnsi="Arial" w:cs="Arial"/>
          <w:color w:val="000000" w:themeColor="text1"/>
        </w:rPr>
        <w:t>t.j</w:t>
      </w:r>
      <w:proofErr w:type="spellEnd"/>
      <w:r w:rsidRPr="00884336">
        <w:rPr>
          <w:rFonts w:ascii="Arial" w:hAnsi="Arial" w:cs="Arial"/>
          <w:color w:val="000000" w:themeColor="text1"/>
        </w:rPr>
        <w:t>. Dz. U. z 2021 r., poz. 289</w:t>
      </w:r>
      <w:r>
        <w:rPr>
          <w:rFonts w:ascii="Arial" w:hAnsi="Arial" w:cs="Arial"/>
          <w:color w:val="000000" w:themeColor="text1"/>
        </w:rPr>
        <w:t xml:space="preserve"> z </w:t>
      </w:r>
      <w:proofErr w:type="spellStart"/>
      <w:r>
        <w:rPr>
          <w:rFonts w:ascii="Arial" w:hAnsi="Arial" w:cs="Arial"/>
          <w:color w:val="000000" w:themeColor="text1"/>
        </w:rPr>
        <w:t>późn</w:t>
      </w:r>
      <w:proofErr w:type="spellEnd"/>
      <w:r>
        <w:rPr>
          <w:rFonts w:ascii="Arial" w:hAnsi="Arial" w:cs="Arial"/>
          <w:color w:val="000000" w:themeColor="text1"/>
        </w:rPr>
        <w:t>. zm.</w:t>
      </w:r>
      <w:r w:rsidRPr="00884336">
        <w:rPr>
          <w:rFonts w:ascii="Arial" w:hAnsi="Arial" w:cs="Arial"/>
          <w:color w:val="000000" w:themeColor="text1"/>
        </w:rPr>
        <w:t>);</w:t>
      </w:r>
    </w:p>
    <w:p w:rsidR="00FF35A0" w:rsidRPr="00884336" w:rsidRDefault="00FF35A0" w:rsidP="00FF35A0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znajomość przynajmniej jednego języka obcego w stopniu komunikatywnym w mowie i piśmie.</w:t>
      </w:r>
    </w:p>
    <w:p w:rsidR="00FF35A0" w:rsidRPr="00884336" w:rsidRDefault="00FF35A0" w:rsidP="00FF35A0">
      <w:pPr>
        <w:widowControl w:val="0"/>
        <w:tabs>
          <w:tab w:val="left" w:pos="709"/>
        </w:tabs>
        <w:autoSpaceDE w:val="0"/>
        <w:autoSpaceDN w:val="0"/>
        <w:adjustRightInd w:val="0"/>
        <w:ind w:left="709" w:right="5"/>
        <w:jc w:val="both"/>
        <w:rPr>
          <w:rFonts w:ascii="Arial" w:hAnsi="Arial" w:cs="Arial"/>
          <w:color w:val="000000" w:themeColor="text1"/>
        </w:rPr>
      </w:pPr>
    </w:p>
    <w:p w:rsidR="00FF35A0" w:rsidRPr="00884336" w:rsidRDefault="00FF35A0" w:rsidP="00FF35A0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5" w:right="6" w:hanging="425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Fakultatywne, preferowane:</w:t>
      </w:r>
    </w:p>
    <w:p w:rsidR="003125A0" w:rsidRPr="00C54F97" w:rsidRDefault="003125A0" w:rsidP="00C54F97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C54F97">
        <w:rPr>
          <w:rFonts w:ascii="Arial" w:hAnsi="Arial" w:cs="Arial"/>
        </w:rPr>
        <w:t>wykształcenie wyższe magisterski</w:t>
      </w:r>
      <w:r w:rsidR="00C54F97">
        <w:rPr>
          <w:rFonts w:ascii="Arial" w:hAnsi="Arial" w:cs="Arial"/>
        </w:rPr>
        <w:t>e o kierunku humanistycznym lub </w:t>
      </w:r>
      <w:r w:rsidRPr="00C54F97">
        <w:rPr>
          <w:rFonts w:ascii="Arial" w:hAnsi="Arial" w:cs="Arial"/>
        </w:rPr>
        <w:t>technicznym lub z zakresu zarządzania;</w:t>
      </w:r>
    </w:p>
    <w:p w:rsidR="00FF35A0" w:rsidRPr="00110BD4" w:rsidRDefault="00FF35A0" w:rsidP="00FF35A0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110BD4">
        <w:rPr>
          <w:rFonts w:ascii="Arial" w:hAnsi="Arial" w:cs="Arial"/>
        </w:rPr>
        <w:t>ukończone studia, studia podyplomowe lub kursy, szkolenia z zakresu: ekonomii, muzealnictwa, ochrony dziedzictwa kulturowego, zarządzania, kierunków technicznych, zarządzania w kulturze i pokrewnych kierunków;</w:t>
      </w:r>
    </w:p>
    <w:p w:rsidR="00FF35A0" w:rsidRPr="00110BD4" w:rsidRDefault="00FF35A0" w:rsidP="00FF35A0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110BD4">
        <w:rPr>
          <w:rFonts w:ascii="Arial" w:hAnsi="Arial" w:cs="Arial"/>
        </w:rPr>
        <w:t>doświadczenie w zakresie zarządza</w:t>
      </w:r>
      <w:r w:rsidR="00D82576">
        <w:rPr>
          <w:rFonts w:ascii="Arial" w:hAnsi="Arial" w:cs="Arial"/>
        </w:rPr>
        <w:t>nia zespołem nie mniejszym niż 5</w:t>
      </w:r>
      <w:r w:rsidRPr="00110BD4">
        <w:rPr>
          <w:rFonts w:ascii="Arial" w:hAnsi="Arial" w:cs="Arial"/>
        </w:rPr>
        <w:t>0 osób;</w:t>
      </w:r>
    </w:p>
    <w:p w:rsidR="00FF35A0" w:rsidRPr="00884336" w:rsidRDefault="00FF35A0" w:rsidP="00FF35A0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znajomość specyfiki sektora finansów publicznych i/lub w zakresie pozyskiwania środków finansowych ze źródeł pozabudżetowych, w tym funduszy Unii Europejskiej;</w:t>
      </w:r>
    </w:p>
    <w:p w:rsidR="00FF35A0" w:rsidRPr="00A82B35" w:rsidRDefault="00FF35A0" w:rsidP="00FF35A0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A82B35">
        <w:rPr>
          <w:rFonts w:ascii="Arial" w:hAnsi="Arial" w:cs="Arial"/>
        </w:rPr>
        <w:t>znajomość podmiotów będących muzeami, galeriami, związanych z ochroną dziedzictwa kulturowego oraz doświadczenie w nawiązywaniu z nimi współpracy.</w:t>
      </w:r>
    </w:p>
    <w:p w:rsidR="00FF35A0" w:rsidRPr="00884336" w:rsidRDefault="00FF35A0" w:rsidP="00FF35A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6" w:hanging="284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Informacje o stanowisku i zakres</w:t>
      </w:r>
      <w:r>
        <w:rPr>
          <w:rFonts w:ascii="Arial" w:hAnsi="Arial" w:cs="Arial"/>
          <w:color w:val="000000" w:themeColor="text1"/>
        </w:rPr>
        <w:t>ie</w:t>
      </w:r>
      <w:r w:rsidRPr="00884336">
        <w:rPr>
          <w:rFonts w:ascii="Arial" w:hAnsi="Arial" w:cs="Arial"/>
          <w:color w:val="000000" w:themeColor="text1"/>
        </w:rPr>
        <w:t xml:space="preserve"> wykonywanych zadań:</w:t>
      </w:r>
    </w:p>
    <w:p w:rsidR="00FF35A0" w:rsidRDefault="00FF35A0" w:rsidP="00FF35A0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Dyrektor </w:t>
      </w:r>
      <w:r>
        <w:rPr>
          <w:rFonts w:ascii="Arial" w:hAnsi="Arial" w:cs="Arial"/>
        </w:rPr>
        <w:t xml:space="preserve">Muzeum Tatrzańskiego im. dra Tytusa Chałubińskiego w Zakopanem </w:t>
      </w:r>
      <w:r w:rsidRPr="00884336">
        <w:rPr>
          <w:rFonts w:ascii="Arial" w:hAnsi="Arial" w:cs="Arial"/>
          <w:color w:val="000000" w:themeColor="text1"/>
        </w:rPr>
        <w:t>zostanie powoł</w:t>
      </w:r>
      <w:r>
        <w:rPr>
          <w:rFonts w:ascii="Arial" w:hAnsi="Arial" w:cs="Arial"/>
          <w:color w:val="000000" w:themeColor="text1"/>
        </w:rPr>
        <w:t>any na okres od trzech do siedmiu lat</w:t>
      </w:r>
      <w:r w:rsidRPr="00884336">
        <w:rPr>
          <w:rFonts w:ascii="Arial" w:hAnsi="Arial" w:cs="Arial"/>
          <w:color w:val="000000" w:themeColor="text1"/>
        </w:rPr>
        <w:t xml:space="preserve">; </w:t>
      </w:r>
    </w:p>
    <w:p w:rsidR="00FF35A0" w:rsidRPr="00884336" w:rsidRDefault="00FF35A0" w:rsidP="00FF35A0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wymiar etatu: 1/1;</w:t>
      </w:r>
    </w:p>
    <w:p w:rsidR="00FF35A0" w:rsidRPr="00884336" w:rsidRDefault="00FF35A0" w:rsidP="00FF35A0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miejsce wykonywania pracy: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Muzeum Tatrzańskie im. dra Tytusa Chałubińskiego w Zakopanem</w:t>
      </w:r>
      <w:r w:rsidRPr="00884336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zwane dalej Muzeum</w:t>
      </w:r>
      <w:r w:rsidRPr="00884336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Zakopane 34-500, ul. Krupówki 10</w:t>
      </w:r>
      <w:r w:rsidRPr="00884336">
        <w:rPr>
          <w:rFonts w:ascii="Arial" w:hAnsi="Arial" w:cs="Arial"/>
          <w:color w:val="000000" w:themeColor="text1"/>
        </w:rPr>
        <w:t>;</w:t>
      </w:r>
    </w:p>
    <w:p w:rsidR="00FF35A0" w:rsidRPr="00884336" w:rsidRDefault="00FF35A0" w:rsidP="00FF35A0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right="5" w:hanging="294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zadania, jakie ma realizować Dyrektor w zakresie bieżącego funkcjonowania i</w:t>
      </w:r>
      <w:r>
        <w:rPr>
          <w:rFonts w:ascii="Arial" w:hAnsi="Arial" w:cs="Arial"/>
          <w:color w:val="000000" w:themeColor="text1"/>
        </w:rPr>
        <w:t> </w:t>
      </w:r>
      <w:r w:rsidRPr="00884336">
        <w:rPr>
          <w:rFonts w:ascii="Arial" w:hAnsi="Arial" w:cs="Arial"/>
          <w:color w:val="000000" w:themeColor="text1"/>
        </w:rPr>
        <w:t>rozwoju instytucji kultury:</w:t>
      </w:r>
    </w:p>
    <w:p w:rsidR="00FF35A0" w:rsidRPr="00884336" w:rsidRDefault="00FF35A0" w:rsidP="00FF35A0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zarządzanie </w:t>
      </w:r>
      <w:r>
        <w:rPr>
          <w:rFonts w:ascii="Arial" w:hAnsi="Arial" w:cs="Arial"/>
          <w:color w:val="000000" w:themeColor="text1"/>
        </w:rPr>
        <w:t>Muzeum</w:t>
      </w:r>
      <w:r w:rsidRPr="0088433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 reprezentowanie go</w:t>
      </w:r>
      <w:r w:rsidRPr="00884336">
        <w:rPr>
          <w:rFonts w:ascii="Arial" w:hAnsi="Arial" w:cs="Arial"/>
          <w:color w:val="000000" w:themeColor="text1"/>
        </w:rPr>
        <w:t xml:space="preserve"> na zewnątrz;</w:t>
      </w:r>
    </w:p>
    <w:p w:rsidR="00FF35A0" w:rsidRPr="00884336" w:rsidRDefault="00FF35A0" w:rsidP="00FF35A0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realizowanie zadań </w:t>
      </w:r>
      <w:r>
        <w:rPr>
          <w:rFonts w:ascii="Arial" w:hAnsi="Arial" w:cs="Arial"/>
          <w:color w:val="000000" w:themeColor="text1"/>
        </w:rPr>
        <w:t>Muzeum</w:t>
      </w:r>
      <w:r w:rsidRPr="0088433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określonych w Statucie Muzeum</w:t>
      </w:r>
      <w:r w:rsidRPr="00884336">
        <w:rPr>
          <w:rFonts w:ascii="Arial" w:hAnsi="Arial" w:cs="Arial"/>
          <w:color w:val="000000" w:themeColor="text1"/>
        </w:rPr>
        <w:t xml:space="preserve">; </w:t>
      </w:r>
    </w:p>
    <w:p w:rsidR="00FF35A0" w:rsidRPr="00884336" w:rsidRDefault="00FF35A0" w:rsidP="00FF35A0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planowanie i wdrażanie programu rozwoju </w:t>
      </w:r>
      <w:r>
        <w:rPr>
          <w:rFonts w:ascii="Arial" w:hAnsi="Arial" w:cs="Arial"/>
          <w:color w:val="000000" w:themeColor="text1"/>
        </w:rPr>
        <w:t>całokształtu działalności Muzeum</w:t>
      </w:r>
      <w:r w:rsidRPr="00884336">
        <w:rPr>
          <w:rFonts w:ascii="Arial" w:hAnsi="Arial" w:cs="Arial"/>
          <w:color w:val="000000" w:themeColor="text1"/>
        </w:rPr>
        <w:t>;</w:t>
      </w:r>
    </w:p>
    <w:p w:rsidR="00FF35A0" w:rsidRPr="00954336" w:rsidRDefault="00FF35A0" w:rsidP="00FF35A0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przestrzeganie zasad gospodarności oraz dbanie o</w:t>
      </w:r>
      <w:r>
        <w:rPr>
          <w:rFonts w:ascii="Arial" w:hAnsi="Arial" w:cs="Arial"/>
          <w:color w:val="000000" w:themeColor="text1"/>
        </w:rPr>
        <w:t> </w:t>
      </w:r>
      <w:r w:rsidRPr="00884336">
        <w:rPr>
          <w:rFonts w:ascii="Arial" w:hAnsi="Arial" w:cs="Arial"/>
          <w:color w:val="000000" w:themeColor="text1"/>
        </w:rPr>
        <w:t>właściwe</w:t>
      </w:r>
      <w:r>
        <w:rPr>
          <w:rFonts w:ascii="Arial" w:hAnsi="Arial" w:cs="Arial"/>
          <w:color w:val="000000" w:themeColor="text1"/>
        </w:rPr>
        <w:t xml:space="preserve"> </w:t>
      </w:r>
      <w:r w:rsidRPr="00884336">
        <w:rPr>
          <w:rFonts w:ascii="Arial" w:hAnsi="Arial" w:cs="Arial"/>
          <w:color w:val="000000" w:themeColor="text1"/>
        </w:rPr>
        <w:t>wykorzystanie i zabezpieczenie mienia</w:t>
      </w:r>
      <w:r>
        <w:rPr>
          <w:rFonts w:ascii="Arial" w:hAnsi="Arial" w:cs="Arial"/>
          <w:color w:val="000000" w:themeColor="text1"/>
        </w:rPr>
        <w:t xml:space="preserve"> Muzeum</w:t>
      </w:r>
      <w:r w:rsidRPr="00884336">
        <w:rPr>
          <w:rFonts w:ascii="Arial" w:hAnsi="Arial" w:cs="Arial"/>
          <w:color w:val="000000" w:themeColor="text1"/>
        </w:rPr>
        <w:t>;</w:t>
      </w:r>
    </w:p>
    <w:p w:rsidR="00FF35A0" w:rsidRPr="00884336" w:rsidRDefault="00FF35A0" w:rsidP="00FF35A0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wydawanie wewnętrznych aktów prawnych regulujących działalność </w:t>
      </w:r>
      <w:r>
        <w:rPr>
          <w:rFonts w:ascii="Arial" w:hAnsi="Arial" w:cs="Arial"/>
          <w:color w:val="000000" w:themeColor="text1"/>
        </w:rPr>
        <w:t>Muzeum</w:t>
      </w:r>
      <w:r w:rsidRPr="00884336">
        <w:rPr>
          <w:rFonts w:ascii="Arial" w:hAnsi="Arial" w:cs="Arial"/>
          <w:color w:val="000000" w:themeColor="text1"/>
        </w:rPr>
        <w:t>;</w:t>
      </w:r>
    </w:p>
    <w:p w:rsidR="00FF35A0" w:rsidRPr="00884336" w:rsidRDefault="00FF35A0" w:rsidP="00FF35A0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wykonywanie funkcji pracodawcy (przeł</w:t>
      </w:r>
      <w:r>
        <w:rPr>
          <w:rFonts w:ascii="Arial" w:hAnsi="Arial" w:cs="Arial"/>
          <w:color w:val="000000" w:themeColor="text1"/>
        </w:rPr>
        <w:t>ożonego) wobec pracowników Muzeum</w:t>
      </w:r>
      <w:r w:rsidRPr="00884336">
        <w:rPr>
          <w:rFonts w:ascii="Arial" w:hAnsi="Arial" w:cs="Arial"/>
          <w:color w:val="000000" w:themeColor="text1"/>
        </w:rPr>
        <w:t>;</w:t>
      </w:r>
    </w:p>
    <w:p w:rsidR="00FF35A0" w:rsidRPr="00884336" w:rsidRDefault="00FF35A0" w:rsidP="00FF35A0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współdziałanie z instytucjami kultury, władzami samorządowymi</w:t>
      </w:r>
      <w:r>
        <w:rPr>
          <w:rFonts w:ascii="Arial" w:hAnsi="Arial" w:cs="Arial"/>
          <w:color w:val="000000" w:themeColor="text1"/>
        </w:rPr>
        <w:t xml:space="preserve"> i państwowymi</w:t>
      </w:r>
      <w:r w:rsidRPr="00884336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 </w:t>
      </w:r>
      <w:r w:rsidRPr="00884336">
        <w:rPr>
          <w:rFonts w:ascii="Arial" w:hAnsi="Arial" w:cs="Arial"/>
          <w:color w:val="000000" w:themeColor="text1"/>
        </w:rPr>
        <w:t>stowarzyszeniami, fundacjami i organizacjami społecznymi w zakresie upowszechniania kultury;</w:t>
      </w:r>
    </w:p>
    <w:p w:rsidR="00FF35A0" w:rsidRPr="00884336" w:rsidRDefault="00FF35A0" w:rsidP="00FF35A0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sprawowanie kontroli zarządczej.</w:t>
      </w:r>
    </w:p>
    <w:p w:rsidR="00FF35A0" w:rsidRPr="00605342" w:rsidRDefault="00FF35A0" w:rsidP="00FF35A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6" w:hanging="284"/>
        <w:jc w:val="both"/>
        <w:rPr>
          <w:rFonts w:ascii="Arial" w:hAnsi="Arial" w:cs="Arial"/>
          <w:b/>
          <w:color w:val="000000" w:themeColor="text1"/>
        </w:rPr>
      </w:pPr>
      <w:r w:rsidRPr="00605342">
        <w:rPr>
          <w:rFonts w:ascii="Arial" w:hAnsi="Arial" w:cs="Arial"/>
          <w:b/>
          <w:color w:val="000000" w:themeColor="text1"/>
        </w:rPr>
        <w:t>Dokumenty oferty:</w:t>
      </w:r>
    </w:p>
    <w:p w:rsidR="00FF35A0" w:rsidRPr="00884336" w:rsidRDefault="00FF35A0" w:rsidP="00FF35A0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5" w:right="6" w:hanging="425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Obowiązkowe: </w:t>
      </w:r>
    </w:p>
    <w:p w:rsidR="00FF35A0" w:rsidRPr="00884336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wniosek o przystąpienie do konkursu, zawierający motywację kandydowania na stanowisko dyrektora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Muzeum Tatrzańskiego im. dra Tytusa Chałubińskiego w Zakopanem</w:t>
      </w:r>
      <w:r w:rsidRPr="00884336">
        <w:rPr>
          <w:rFonts w:ascii="Arial" w:hAnsi="Arial" w:cs="Arial"/>
          <w:color w:val="000000" w:themeColor="text1"/>
        </w:rPr>
        <w:t xml:space="preserve">, opatrzony własnoręcznym podpisem; </w:t>
      </w:r>
    </w:p>
    <w:p w:rsidR="00FF35A0" w:rsidRPr="00884336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życiorys (CV) opatrzony własnoręcznym podpisem;</w:t>
      </w:r>
    </w:p>
    <w:p w:rsidR="00FF35A0" w:rsidRPr="00884336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oświadczenie osoby ubiegającej się o stanowisko dyrektora </w:t>
      </w:r>
      <w:r>
        <w:rPr>
          <w:rFonts w:ascii="Arial" w:hAnsi="Arial" w:cs="Arial"/>
        </w:rPr>
        <w:t xml:space="preserve">Muzeum Tatrzańskiego im. dra Tytusa Chałubińskiego w Zakopanem </w:t>
      </w:r>
      <w:r w:rsidRPr="00884336">
        <w:rPr>
          <w:rFonts w:ascii="Arial" w:hAnsi="Arial" w:cs="Arial"/>
          <w:color w:val="000000" w:themeColor="text1"/>
        </w:rPr>
        <w:t>dotyczące wykształcenia i przebiegu dotychczasow</w:t>
      </w:r>
      <w:r>
        <w:rPr>
          <w:rFonts w:ascii="Arial" w:hAnsi="Arial" w:cs="Arial"/>
          <w:color w:val="000000" w:themeColor="text1"/>
        </w:rPr>
        <w:t>ej kariery zawodowej (zgodnie z </w:t>
      </w:r>
      <w:r w:rsidRPr="00884336">
        <w:rPr>
          <w:rFonts w:ascii="Arial" w:hAnsi="Arial" w:cs="Arial"/>
          <w:color w:val="000000" w:themeColor="text1"/>
        </w:rPr>
        <w:t>wzorem), opatrzone własnoręcznym podpisem;</w:t>
      </w:r>
    </w:p>
    <w:p w:rsidR="00FF35A0" w:rsidRPr="00884336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kopia dyplomu ukończenia studiów wyższych drugiego stopnia lub jednolitych studiów magisterskich;</w:t>
      </w:r>
    </w:p>
    <w:p w:rsidR="00FF35A0" w:rsidRPr="00656927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kopie dokumentów potwierdzających okres co najmniej </w:t>
      </w:r>
      <w:r w:rsidRPr="00716FCC">
        <w:rPr>
          <w:rFonts w:ascii="Arial" w:hAnsi="Arial" w:cs="Arial"/>
        </w:rPr>
        <w:t xml:space="preserve">ośmioletniego </w:t>
      </w:r>
      <w:r w:rsidRPr="00884336">
        <w:rPr>
          <w:rFonts w:ascii="Arial" w:hAnsi="Arial" w:cs="Arial"/>
          <w:color w:val="000000" w:themeColor="text1"/>
        </w:rPr>
        <w:t>doświadczenia zawodowego</w:t>
      </w:r>
      <w:r>
        <w:rPr>
          <w:rFonts w:ascii="Arial" w:hAnsi="Arial" w:cs="Arial"/>
          <w:color w:val="000000" w:themeColor="text1"/>
        </w:rPr>
        <w:t xml:space="preserve">, w </w:t>
      </w:r>
      <w:r w:rsidRPr="00716FCC">
        <w:rPr>
          <w:rFonts w:ascii="Arial" w:hAnsi="Arial" w:cs="Arial"/>
        </w:rPr>
        <w:t xml:space="preserve">tym pięć lat </w:t>
      </w:r>
      <w:r>
        <w:rPr>
          <w:rFonts w:ascii="Arial" w:hAnsi="Arial" w:cs="Arial"/>
          <w:color w:val="000000" w:themeColor="text1"/>
        </w:rPr>
        <w:t>w sektorze kultury</w:t>
      </w:r>
      <w:r w:rsidRPr="00884336">
        <w:rPr>
          <w:rFonts w:ascii="Arial" w:hAnsi="Arial" w:cs="Arial"/>
          <w:color w:val="000000" w:themeColor="text1"/>
        </w:rPr>
        <w:t>. Należy udokumentować okres wymaganego doświadczenia</w:t>
      </w:r>
      <w:r>
        <w:rPr>
          <w:rFonts w:ascii="Arial" w:hAnsi="Arial" w:cs="Arial"/>
          <w:color w:val="000000" w:themeColor="text1"/>
        </w:rPr>
        <w:t xml:space="preserve"> zawodowego, </w:t>
      </w:r>
      <w:r w:rsidRPr="00716FCC">
        <w:rPr>
          <w:rFonts w:ascii="Arial" w:hAnsi="Arial" w:cs="Arial"/>
        </w:rPr>
        <w:t xml:space="preserve">w tym pięć </w:t>
      </w:r>
      <w:r>
        <w:rPr>
          <w:rFonts w:ascii="Arial" w:hAnsi="Arial" w:cs="Arial"/>
          <w:color w:val="000000" w:themeColor="text1"/>
        </w:rPr>
        <w:t>lat</w:t>
      </w:r>
      <w:r w:rsidRPr="00884336">
        <w:rPr>
          <w:rFonts w:ascii="Arial" w:hAnsi="Arial" w:cs="Arial"/>
          <w:color w:val="000000" w:themeColor="text1"/>
        </w:rPr>
        <w:t xml:space="preserve"> w sektorze kultury</w:t>
      </w:r>
      <w:r>
        <w:rPr>
          <w:rFonts w:ascii="Arial" w:hAnsi="Arial" w:cs="Arial"/>
          <w:color w:val="000000" w:themeColor="text1"/>
        </w:rPr>
        <w:t>,</w:t>
      </w:r>
      <w:r w:rsidRPr="00884336">
        <w:rPr>
          <w:rFonts w:ascii="Arial" w:hAnsi="Arial" w:cs="Arial"/>
          <w:color w:val="000000" w:themeColor="text1"/>
        </w:rPr>
        <w:t xml:space="preserve"> poprzez dołączenie kopii świadectw pracy lub/i zaświadczeń od pracodawcy o okresie trwania stosunku pracy z uwzględnieniem stanowiska lub/i umów cywilnoprawnych lub/i zaświadczeń o prowadzeniu działalności gospodarczej/informacji z Centralnej Ewidencji i</w:t>
      </w:r>
      <w:r>
        <w:rPr>
          <w:rFonts w:ascii="Arial" w:hAnsi="Arial" w:cs="Arial"/>
          <w:color w:val="000000" w:themeColor="text1"/>
        </w:rPr>
        <w:t> </w:t>
      </w:r>
      <w:r w:rsidRPr="00884336">
        <w:rPr>
          <w:rFonts w:ascii="Arial" w:hAnsi="Arial" w:cs="Arial"/>
          <w:color w:val="000000" w:themeColor="text1"/>
        </w:rPr>
        <w:t>Informacji o Działalności Gospodarczej</w:t>
      </w:r>
      <w:r>
        <w:rPr>
          <w:rFonts w:ascii="Arial" w:hAnsi="Arial" w:cs="Arial"/>
          <w:color w:val="000000" w:themeColor="text1"/>
        </w:rPr>
        <w:t>.</w:t>
      </w:r>
      <w:r w:rsidRPr="0088433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 </w:t>
      </w:r>
      <w:r w:rsidRPr="00656927">
        <w:rPr>
          <w:rFonts w:ascii="Arial" w:hAnsi="Arial" w:cs="Arial"/>
          <w:color w:val="000000" w:themeColor="text1"/>
        </w:rPr>
        <w:t>przypadku złożenia zaświadczeń</w:t>
      </w:r>
      <w:r w:rsidR="00FE5323">
        <w:rPr>
          <w:rFonts w:ascii="Arial" w:hAnsi="Arial" w:cs="Arial"/>
          <w:color w:val="000000" w:themeColor="text1"/>
        </w:rPr>
        <w:t>, informacji z Central</w:t>
      </w:r>
      <w:r w:rsidR="00DC66DC">
        <w:rPr>
          <w:rFonts w:ascii="Arial" w:hAnsi="Arial" w:cs="Arial"/>
          <w:color w:val="000000" w:themeColor="text1"/>
        </w:rPr>
        <w:t xml:space="preserve">nej Ewidencji i Informacji o Działalności </w:t>
      </w:r>
      <w:proofErr w:type="spellStart"/>
      <w:r w:rsidR="00DC66DC">
        <w:rPr>
          <w:rFonts w:ascii="Arial" w:hAnsi="Arial" w:cs="Arial"/>
          <w:color w:val="000000" w:themeColor="text1"/>
        </w:rPr>
        <w:t>Go</w:t>
      </w:r>
      <w:r w:rsidR="00FE5323">
        <w:rPr>
          <w:rFonts w:ascii="Arial" w:hAnsi="Arial" w:cs="Arial"/>
          <w:color w:val="000000" w:themeColor="text1"/>
        </w:rPr>
        <w:t>spodareczej</w:t>
      </w:r>
      <w:proofErr w:type="spellEnd"/>
      <w:r w:rsidR="00FE5323">
        <w:rPr>
          <w:rFonts w:ascii="Arial" w:hAnsi="Arial" w:cs="Arial"/>
          <w:color w:val="000000" w:themeColor="text1"/>
        </w:rPr>
        <w:t xml:space="preserve"> </w:t>
      </w:r>
      <w:r w:rsidR="00DC66DC">
        <w:rPr>
          <w:rFonts w:ascii="Arial" w:hAnsi="Arial" w:cs="Arial"/>
          <w:color w:val="000000" w:themeColor="text1"/>
        </w:rPr>
        <w:t>lub </w:t>
      </w:r>
      <w:r w:rsidRPr="00656927">
        <w:rPr>
          <w:rFonts w:ascii="Arial" w:hAnsi="Arial" w:cs="Arial"/>
          <w:color w:val="000000" w:themeColor="text1"/>
        </w:rPr>
        <w:t>umów cywilnoprawnych należy złożyć oświadczenie opatrzone własnoręcznym podpisem o okresie doświadczenia zawodowego z</w:t>
      </w:r>
      <w:r>
        <w:rPr>
          <w:rFonts w:ascii="Arial" w:hAnsi="Arial" w:cs="Arial"/>
          <w:color w:val="000000" w:themeColor="text1"/>
        </w:rPr>
        <w:t> </w:t>
      </w:r>
      <w:r w:rsidRPr="00656927">
        <w:rPr>
          <w:rFonts w:ascii="Arial" w:hAnsi="Arial" w:cs="Arial"/>
          <w:color w:val="000000" w:themeColor="text1"/>
        </w:rPr>
        <w:t>uwzględnieniem (jeśli miały miejsce) każdej przerwy mającej wpływ na</w:t>
      </w:r>
      <w:r>
        <w:rPr>
          <w:rFonts w:ascii="Arial" w:hAnsi="Arial" w:cs="Arial"/>
          <w:color w:val="000000" w:themeColor="text1"/>
        </w:rPr>
        <w:t> </w:t>
      </w:r>
      <w:r w:rsidRPr="00656927">
        <w:rPr>
          <w:rFonts w:ascii="Arial" w:hAnsi="Arial" w:cs="Arial"/>
          <w:color w:val="000000" w:themeColor="text1"/>
        </w:rPr>
        <w:t>określenie okresu doświadczenia zawodowego, w</w:t>
      </w:r>
      <w:r>
        <w:rPr>
          <w:rFonts w:ascii="Arial" w:hAnsi="Arial" w:cs="Arial"/>
          <w:color w:val="000000" w:themeColor="text1"/>
        </w:rPr>
        <w:t> </w:t>
      </w:r>
      <w:r w:rsidRPr="00656927">
        <w:rPr>
          <w:rFonts w:ascii="Arial" w:hAnsi="Arial" w:cs="Arial"/>
          <w:color w:val="000000" w:themeColor="text1"/>
        </w:rPr>
        <w:t>tym przede wszystkim z powodu zawieszenia działalności gospodarczej, urlopu bez</w:t>
      </w:r>
      <w:r>
        <w:rPr>
          <w:rFonts w:ascii="Arial" w:hAnsi="Arial" w:cs="Arial"/>
          <w:color w:val="000000" w:themeColor="text1"/>
        </w:rPr>
        <w:t>płatnego, urlopu wychowawczego;</w:t>
      </w:r>
    </w:p>
    <w:p w:rsidR="00FF35A0" w:rsidRPr="00884336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kopie d</w:t>
      </w:r>
      <w:r>
        <w:rPr>
          <w:rFonts w:ascii="Arial" w:hAnsi="Arial" w:cs="Arial"/>
          <w:color w:val="000000" w:themeColor="text1"/>
        </w:rPr>
        <w:t xml:space="preserve">okumentów potwierdzających </w:t>
      </w:r>
      <w:r w:rsidRPr="00716FCC">
        <w:rPr>
          <w:rFonts w:ascii="Arial" w:hAnsi="Arial" w:cs="Arial"/>
        </w:rPr>
        <w:t>trzy lat</w:t>
      </w:r>
      <w:r>
        <w:rPr>
          <w:rFonts w:ascii="Arial" w:hAnsi="Arial" w:cs="Arial"/>
        </w:rPr>
        <w:t>a</w:t>
      </w:r>
      <w:r w:rsidRPr="000B75D6">
        <w:rPr>
          <w:rFonts w:ascii="Arial" w:hAnsi="Arial" w:cs="Arial"/>
        </w:rPr>
        <w:t xml:space="preserve"> </w:t>
      </w:r>
      <w:r w:rsidRPr="00884336">
        <w:rPr>
          <w:rFonts w:ascii="Arial" w:hAnsi="Arial" w:cs="Arial"/>
          <w:color w:val="000000" w:themeColor="text1"/>
        </w:rPr>
        <w:t>doświadczenia na stanowisku kierowniczym w podmiocie z sektora kultury;</w:t>
      </w:r>
    </w:p>
    <w:p w:rsidR="00FF35A0" w:rsidRPr="00C702F1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oświadczenie </w:t>
      </w:r>
      <w:r>
        <w:rPr>
          <w:rFonts w:ascii="Arial" w:hAnsi="Arial" w:cs="Arial"/>
          <w:color w:val="000000"/>
        </w:rPr>
        <w:t xml:space="preserve">uczestnika </w:t>
      </w:r>
      <w:r w:rsidRPr="00C702F1">
        <w:rPr>
          <w:rFonts w:ascii="Arial" w:hAnsi="Arial" w:cs="Arial"/>
          <w:color w:val="000000"/>
        </w:rPr>
        <w:t>o posiadaniu pełnej zd</w:t>
      </w:r>
      <w:r>
        <w:rPr>
          <w:rFonts w:ascii="Arial" w:hAnsi="Arial" w:cs="Arial"/>
          <w:color w:val="000000"/>
        </w:rPr>
        <w:t>olności do czynności prawnych i </w:t>
      </w:r>
      <w:r w:rsidRPr="00C702F1">
        <w:rPr>
          <w:rFonts w:ascii="Arial" w:hAnsi="Arial" w:cs="Arial"/>
          <w:color w:val="000000"/>
        </w:rPr>
        <w:t>korzystaniu w pełni z praw publicznych, opatrzone własnoręcznym podpisem;</w:t>
      </w:r>
    </w:p>
    <w:p w:rsidR="00FF35A0" w:rsidRPr="00C702F1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oświadczenie </w:t>
      </w:r>
      <w:r>
        <w:rPr>
          <w:rFonts w:ascii="Arial" w:hAnsi="Arial" w:cs="Arial"/>
          <w:color w:val="000000"/>
        </w:rPr>
        <w:t>uczestnika</w:t>
      </w:r>
      <w:r w:rsidRPr="00C702F1">
        <w:rPr>
          <w:rFonts w:ascii="Arial" w:hAnsi="Arial" w:cs="Arial"/>
          <w:color w:val="000000"/>
        </w:rPr>
        <w:t xml:space="preserve">, że nie był karany za </w:t>
      </w:r>
      <w:r>
        <w:rPr>
          <w:rFonts w:ascii="Arial" w:hAnsi="Arial" w:cs="Arial"/>
          <w:color w:val="000000"/>
        </w:rPr>
        <w:t xml:space="preserve">umyślne </w:t>
      </w:r>
      <w:r w:rsidRPr="00C702F1">
        <w:rPr>
          <w:rFonts w:ascii="Arial" w:hAnsi="Arial" w:cs="Arial"/>
          <w:color w:val="000000"/>
        </w:rPr>
        <w:t>przestępstwo</w:t>
      </w:r>
      <w:r>
        <w:rPr>
          <w:rFonts w:ascii="Arial" w:hAnsi="Arial" w:cs="Arial"/>
          <w:color w:val="000000"/>
        </w:rPr>
        <w:t xml:space="preserve"> </w:t>
      </w:r>
      <w:r w:rsidRPr="00C702F1">
        <w:rPr>
          <w:rFonts w:ascii="Arial" w:hAnsi="Arial" w:cs="Arial"/>
          <w:color w:val="000000"/>
        </w:rPr>
        <w:t>ścigane z</w:t>
      </w:r>
      <w:r>
        <w:rPr>
          <w:rFonts w:ascii="Arial" w:hAnsi="Arial" w:cs="Arial"/>
          <w:color w:val="000000"/>
        </w:rPr>
        <w:t> </w:t>
      </w:r>
      <w:r w:rsidRPr="00C702F1">
        <w:rPr>
          <w:rFonts w:ascii="Arial" w:hAnsi="Arial" w:cs="Arial"/>
          <w:color w:val="000000"/>
        </w:rPr>
        <w:t>oskarżenia publicznego lub przestępstwo skarbowe oraz</w:t>
      </w:r>
      <w:r>
        <w:rPr>
          <w:rFonts w:ascii="Arial" w:hAnsi="Arial" w:cs="Arial"/>
          <w:color w:val="000000"/>
        </w:rPr>
        <w:t>, </w:t>
      </w:r>
      <w:r w:rsidRPr="00C702F1">
        <w:rPr>
          <w:rFonts w:ascii="Arial" w:hAnsi="Arial" w:cs="Arial"/>
          <w:color w:val="000000"/>
        </w:rPr>
        <w:t>że nie toczy się przeciwko niemu postępowanie karne lub postępowanie karne skarbowe, opatrzone własnoręcznym podpisem;</w:t>
      </w:r>
    </w:p>
    <w:p w:rsidR="00FF35A0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oświadczenie </w:t>
      </w:r>
      <w:r>
        <w:rPr>
          <w:rFonts w:ascii="Arial" w:hAnsi="Arial" w:cs="Arial"/>
          <w:color w:val="000000"/>
        </w:rPr>
        <w:t>uczestnika</w:t>
      </w:r>
      <w:r w:rsidRPr="00C702F1">
        <w:rPr>
          <w:rFonts w:ascii="Arial" w:hAnsi="Arial" w:cs="Arial"/>
          <w:color w:val="000000"/>
        </w:rPr>
        <w:t>, że nie był karany zakazem</w:t>
      </w:r>
      <w:r>
        <w:rPr>
          <w:rFonts w:ascii="Arial" w:hAnsi="Arial" w:cs="Arial"/>
          <w:color w:val="000000"/>
        </w:rPr>
        <w:t xml:space="preserve"> pełnienia funkcji związanych z </w:t>
      </w:r>
      <w:r w:rsidRPr="00C702F1">
        <w:rPr>
          <w:rFonts w:ascii="Arial" w:hAnsi="Arial" w:cs="Arial"/>
          <w:color w:val="000000"/>
        </w:rPr>
        <w:t>dysponowaniem środkami publicznymi, o którym mowa w art. 31 ust. 1 pkt 4 ustawy z dnia 17 grudnia 2004 r</w:t>
      </w:r>
      <w:r>
        <w:rPr>
          <w:rFonts w:ascii="Arial" w:hAnsi="Arial" w:cs="Arial"/>
          <w:color w:val="000000"/>
        </w:rPr>
        <w:t xml:space="preserve">. o </w:t>
      </w:r>
      <w:r w:rsidRPr="00C702F1">
        <w:rPr>
          <w:rFonts w:ascii="Arial" w:hAnsi="Arial" w:cs="Arial"/>
          <w:color w:val="000000"/>
        </w:rPr>
        <w:t>odpowiedzialności za naruszenie dyscypliny finansów</w:t>
      </w:r>
      <w:r>
        <w:rPr>
          <w:rFonts w:ascii="Arial" w:hAnsi="Arial" w:cs="Arial"/>
          <w:color w:val="000000"/>
        </w:rPr>
        <w:t xml:space="preserve"> publicznych (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 xml:space="preserve">. Dz. U. z 2021 r., poz. 289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</w:t>
      </w:r>
      <w:r w:rsidRPr="00C702F1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, o</w:t>
      </w:r>
      <w:r w:rsidRPr="00C702F1">
        <w:rPr>
          <w:rFonts w:ascii="Arial" w:hAnsi="Arial" w:cs="Arial"/>
          <w:color w:val="000000"/>
        </w:rPr>
        <w:t>patrzone własnoręcznym podpisem;</w:t>
      </w:r>
    </w:p>
    <w:p w:rsidR="00FF35A0" w:rsidRPr="00656927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kopie dokumentów potwierdzających znajomość języka obcego lub oświadczenie </w:t>
      </w:r>
      <w:r>
        <w:rPr>
          <w:rFonts w:ascii="Arial" w:hAnsi="Arial" w:cs="Arial"/>
          <w:color w:val="000000" w:themeColor="text1"/>
        </w:rPr>
        <w:t xml:space="preserve">uczestnika </w:t>
      </w:r>
      <w:r w:rsidRPr="00884336">
        <w:rPr>
          <w:rFonts w:ascii="Arial" w:hAnsi="Arial" w:cs="Arial"/>
          <w:color w:val="000000" w:themeColor="text1"/>
        </w:rPr>
        <w:t>o znajomości języka obcego, opatrzone własnoręcznym podpisem;</w:t>
      </w:r>
    </w:p>
    <w:p w:rsidR="00FF35A0" w:rsidRPr="00C702F1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9D3ACA">
        <w:rPr>
          <w:rFonts w:ascii="Arial" w:hAnsi="Arial" w:cs="Arial"/>
          <w:color w:val="000000"/>
        </w:rPr>
        <w:t>program realizacji zadań w zakresie bieżącego funkcjonowania i rozwoju</w:t>
      </w:r>
      <w:r w:rsidRPr="00A50E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Muzeum Tatrzańskiego im. dra Tytusa Chałubińskiego w Zakopanem</w:t>
      </w:r>
      <w:r w:rsidRPr="009D3ACA">
        <w:rPr>
          <w:rFonts w:ascii="Arial" w:hAnsi="Arial" w:cs="Arial"/>
          <w:color w:val="000000"/>
        </w:rPr>
        <w:t xml:space="preserve"> </w:t>
      </w:r>
      <w:r w:rsidRPr="00C702F1">
        <w:rPr>
          <w:rFonts w:ascii="Arial" w:hAnsi="Arial" w:cs="Arial"/>
          <w:color w:val="000000"/>
        </w:rPr>
        <w:t>(zgodnie z wzorem)</w:t>
      </w:r>
      <w:r w:rsidRPr="00171E98">
        <w:rPr>
          <w:rFonts w:ascii="Arial" w:hAnsi="Arial" w:cs="Arial"/>
          <w:color w:val="000000"/>
        </w:rPr>
        <w:t xml:space="preserve">, </w:t>
      </w:r>
      <w:r w:rsidRPr="00C702F1">
        <w:rPr>
          <w:rFonts w:ascii="Arial" w:hAnsi="Arial" w:cs="Arial"/>
          <w:color w:val="000000"/>
        </w:rPr>
        <w:t>opatrzon</w:t>
      </w:r>
      <w:r>
        <w:rPr>
          <w:rFonts w:ascii="Arial" w:hAnsi="Arial" w:cs="Arial"/>
          <w:color w:val="000000"/>
        </w:rPr>
        <w:t>y własnoręcznym podpisem</w:t>
      </w:r>
      <w:r w:rsidRPr="00171E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(maksymalnie 10 </w:t>
      </w:r>
      <w:r w:rsidRPr="00C702F1">
        <w:rPr>
          <w:rFonts w:ascii="Arial" w:hAnsi="Arial" w:cs="Arial"/>
          <w:color w:val="000000"/>
        </w:rPr>
        <w:t>stron formatu</w:t>
      </w:r>
      <w:r>
        <w:rPr>
          <w:rFonts w:ascii="Arial" w:hAnsi="Arial" w:cs="Arial"/>
          <w:color w:val="000000"/>
        </w:rPr>
        <w:t xml:space="preserve"> A4, maksymalnie 2500 znaków na </w:t>
      </w:r>
      <w:r w:rsidRPr="00C702F1">
        <w:rPr>
          <w:rFonts w:ascii="Arial" w:hAnsi="Arial" w:cs="Arial"/>
          <w:color w:val="000000"/>
        </w:rPr>
        <w:t>stronę), zawierając</w:t>
      </w:r>
      <w:r>
        <w:rPr>
          <w:rFonts w:ascii="Arial" w:hAnsi="Arial" w:cs="Arial"/>
          <w:color w:val="000000"/>
        </w:rPr>
        <w:t>y</w:t>
      </w:r>
      <w:r w:rsidRPr="00C702F1">
        <w:rPr>
          <w:rFonts w:ascii="Arial" w:hAnsi="Arial" w:cs="Arial"/>
          <w:color w:val="000000"/>
        </w:rPr>
        <w:t xml:space="preserve"> następujące elementy: </w:t>
      </w:r>
    </w:p>
    <w:p w:rsidR="00FF35A0" w:rsidRPr="00C702F1" w:rsidRDefault="00FF35A0" w:rsidP="00FF35A0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1134" w:right="5" w:hanging="425"/>
        <w:contextualSpacing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misję i wizję;</w:t>
      </w:r>
    </w:p>
    <w:p w:rsidR="00FF35A0" w:rsidRPr="00C702F1" w:rsidRDefault="00FF35A0" w:rsidP="00FF35A0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1134" w:right="5" w:hanging="425"/>
        <w:contextualSpacing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cele strategiczne;</w:t>
      </w:r>
    </w:p>
    <w:p w:rsidR="00FF35A0" w:rsidRPr="00C702F1" w:rsidRDefault="00FF35A0" w:rsidP="00FF35A0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1134" w:right="5" w:hanging="425"/>
        <w:contextualSpacing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cele długoterminowe </w:t>
      </w:r>
      <w:r w:rsidRPr="00F46980">
        <w:rPr>
          <w:rFonts w:ascii="Arial" w:hAnsi="Arial" w:cs="Arial"/>
        </w:rPr>
        <w:t xml:space="preserve">(minimum na 3 lata) </w:t>
      </w:r>
      <w:r w:rsidRPr="00C702F1">
        <w:rPr>
          <w:rFonts w:ascii="Arial" w:hAnsi="Arial" w:cs="Arial"/>
          <w:color w:val="000000"/>
        </w:rPr>
        <w:t xml:space="preserve">ze wskazaniem </w:t>
      </w:r>
      <w:r>
        <w:rPr>
          <w:rFonts w:ascii="Arial" w:hAnsi="Arial" w:cs="Arial"/>
          <w:color w:val="000000"/>
        </w:rPr>
        <w:t>planowanych działań do </w:t>
      </w:r>
      <w:r w:rsidRPr="00171E98">
        <w:rPr>
          <w:rFonts w:ascii="Arial" w:hAnsi="Arial" w:cs="Arial"/>
          <w:color w:val="000000"/>
        </w:rPr>
        <w:t>ich realizacji</w:t>
      </w:r>
      <w:r>
        <w:rPr>
          <w:rFonts w:ascii="Arial" w:hAnsi="Arial" w:cs="Arial"/>
          <w:color w:val="000000"/>
        </w:rPr>
        <w:t xml:space="preserve"> oraz wskaźników ich </w:t>
      </w:r>
      <w:r w:rsidRPr="00C702F1">
        <w:rPr>
          <w:rFonts w:ascii="Arial" w:hAnsi="Arial" w:cs="Arial"/>
          <w:color w:val="000000"/>
        </w:rPr>
        <w:t>osiągnięcia;</w:t>
      </w:r>
    </w:p>
    <w:p w:rsidR="00FF35A0" w:rsidRDefault="00FF35A0" w:rsidP="00FF35A0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1134" w:right="5" w:hanging="425"/>
        <w:contextualSpacing/>
        <w:jc w:val="both"/>
        <w:rPr>
          <w:rFonts w:ascii="Arial" w:hAnsi="Arial" w:cs="Arial"/>
          <w:color w:val="000000"/>
        </w:rPr>
      </w:pPr>
      <w:r w:rsidRPr="000356BB">
        <w:rPr>
          <w:rFonts w:ascii="Arial" w:hAnsi="Arial" w:cs="Arial"/>
          <w:color w:val="000000"/>
        </w:rPr>
        <w:t>koncepcj</w:t>
      </w:r>
      <w:r>
        <w:rPr>
          <w:rFonts w:ascii="Arial" w:hAnsi="Arial" w:cs="Arial"/>
          <w:color w:val="000000"/>
        </w:rPr>
        <w:t xml:space="preserve">ę </w:t>
      </w:r>
      <w:r w:rsidRPr="000356BB">
        <w:rPr>
          <w:rFonts w:ascii="Arial" w:hAnsi="Arial" w:cs="Arial"/>
          <w:color w:val="000000"/>
        </w:rPr>
        <w:t xml:space="preserve">finansowania działalności </w:t>
      </w:r>
      <w:r>
        <w:rPr>
          <w:rFonts w:ascii="Arial" w:hAnsi="Arial" w:cs="Arial"/>
        </w:rPr>
        <w:t xml:space="preserve">Muzeum Tatrzańskiego im. dra Tytusa Chałubińskiego w Zakopanem </w:t>
      </w:r>
      <w:r w:rsidRPr="000356BB">
        <w:rPr>
          <w:rFonts w:ascii="Arial" w:hAnsi="Arial" w:cs="Arial"/>
          <w:color w:val="000000"/>
        </w:rPr>
        <w:t>umożliwiając</w:t>
      </w:r>
      <w:r>
        <w:rPr>
          <w:rFonts w:ascii="Arial" w:hAnsi="Arial" w:cs="Arial"/>
          <w:color w:val="000000"/>
        </w:rPr>
        <w:t>ą</w:t>
      </w:r>
      <w:r w:rsidRPr="000356BB">
        <w:rPr>
          <w:rFonts w:ascii="Arial" w:hAnsi="Arial" w:cs="Arial"/>
          <w:color w:val="000000"/>
        </w:rPr>
        <w:t xml:space="preserve"> osiąganie celów </w:t>
      </w:r>
      <w:r w:rsidRPr="00121107">
        <w:rPr>
          <w:rFonts w:ascii="Arial" w:hAnsi="Arial" w:cs="Arial"/>
        </w:rPr>
        <w:t>strategicznych i długoterminowych.</w:t>
      </w:r>
    </w:p>
    <w:p w:rsidR="00FF35A0" w:rsidRPr="00D23818" w:rsidRDefault="00FF35A0" w:rsidP="00FF35A0">
      <w:pPr>
        <w:pStyle w:val="Akapitzlist"/>
        <w:autoSpaceDE w:val="0"/>
        <w:autoSpaceDN w:val="0"/>
        <w:ind w:left="851"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23818">
        <w:rPr>
          <w:rFonts w:ascii="Arial" w:hAnsi="Arial" w:cs="Arial"/>
        </w:rPr>
        <w:t>rogram realizacji zadań należy złożyć w formie papierowej, a także edytowalnej wersji elektronicznej – na nośniku elektronicznym (np.</w:t>
      </w:r>
      <w:r w:rsidRPr="00D2381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D23818">
        <w:rPr>
          <w:rFonts w:ascii="Arial" w:hAnsi="Arial" w:cs="Arial"/>
        </w:rPr>
        <w:t xml:space="preserve">płycie CD lub pamięci USB lub karcie pamięci). </w:t>
      </w:r>
      <w:r w:rsidRPr="00605342">
        <w:rPr>
          <w:rFonts w:ascii="Arial" w:hAnsi="Arial" w:cs="Arial"/>
          <w:b/>
        </w:rPr>
        <w:t>Forma elektroniczna dotyczy wyłącznie programu</w:t>
      </w:r>
      <w:r w:rsidRPr="00605342">
        <w:rPr>
          <w:rFonts w:ascii="Arial" w:hAnsi="Arial" w:cs="Arial"/>
        </w:rPr>
        <w:t>.</w:t>
      </w:r>
    </w:p>
    <w:p w:rsidR="00FF35A0" w:rsidRPr="00264A48" w:rsidRDefault="00FF35A0" w:rsidP="00FF35A0">
      <w:pPr>
        <w:pStyle w:val="Akapitzlist"/>
        <w:autoSpaceDE w:val="0"/>
        <w:autoSpaceDN w:val="0"/>
        <w:ind w:left="851" w:right="5"/>
        <w:jc w:val="both"/>
        <w:rPr>
          <w:rFonts w:ascii="Arial" w:hAnsi="Arial" w:cs="Arial"/>
        </w:rPr>
      </w:pPr>
      <w:r w:rsidRPr="00605342">
        <w:rPr>
          <w:rFonts w:ascii="Arial" w:hAnsi="Arial" w:cs="Arial"/>
          <w:b/>
        </w:rPr>
        <w:t>Dołączony program</w:t>
      </w:r>
      <w:r w:rsidRPr="00605342">
        <w:rPr>
          <w:rFonts w:ascii="Arial" w:hAnsi="Arial" w:cs="Arial"/>
          <w:b/>
          <w:bCs/>
        </w:rPr>
        <w:t xml:space="preserve"> </w:t>
      </w:r>
      <w:r w:rsidRPr="00605342">
        <w:rPr>
          <w:rFonts w:ascii="Arial" w:hAnsi="Arial" w:cs="Arial"/>
          <w:b/>
        </w:rPr>
        <w:t>realizacji zadań w zakresie bieżącego funkcjonowania i rozwoju</w:t>
      </w:r>
      <w:r w:rsidRPr="00A50EBA">
        <w:rPr>
          <w:rFonts w:ascii="Arial" w:hAnsi="Arial" w:cs="Arial"/>
        </w:rPr>
        <w:t xml:space="preserve"> </w:t>
      </w:r>
      <w:r w:rsidRPr="00A50EBA">
        <w:rPr>
          <w:rFonts w:ascii="Arial" w:hAnsi="Arial" w:cs="Arial"/>
          <w:b/>
        </w:rPr>
        <w:t>Muzeum Tatrzańskiego im. dra Tytusa Chałubińskiego w Zakopanem</w:t>
      </w:r>
      <w:r w:rsidRPr="00605342">
        <w:rPr>
          <w:rFonts w:ascii="Arial" w:hAnsi="Arial" w:cs="Arial"/>
          <w:b/>
        </w:rPr>
        <w:t xml:space="preserve"> nie</w:t>
      </w:r>
      <w:r>
        <w:rPr>
          <w:rFonts w:ascii="Arial" w:hAnsi="Arial" w:cs="Arial"/>
          <w:b/>
        </w:rPr>
        <w:t> </w:t>
      </w:r>
      <w:r w:rsidRPr="00605342">
        <w:rPr>
          <w:rFonts w:ascii="Arial" w:hAnsi="Arial" w:cs="Arial"/>
          <w:b/>
        </w:rPr>
        <w:t>uwzględniający wszystkich ww. kryteriów skutkuje odrzuceniem oferty</w:t>
      </w:r>
      <w:r w:rsidRPr="00D23818">
        <w:rPr>
          <w:rFonts w:ascii="Arial" w:hAnsi="Arial" w:cs="Arial"/>
        </w:rPr>
        <w:t>. Dopuszczalny limit przekroczenia wskazanej liczby 25 000 znaków programu realizacji zadań to 5%.</w:t>
      </w:r>
    </w:p>
    <w:p w:rsidR="00FF35A0" w:rsidRPr="00171E98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C702F1">
        <w:rPr>
          <w:rFonts w:ascii="Arial" w:hAnsi="Arial" w:cs="Arial"/>
          <w:color w:val="000000"/>
        </w:rPr>
        <w:t>świadczenie</w:t>
      </w:r>
      <w:r>
        <w:rPr>
          <w:rFonts w:ascii="Arial" w:hAnsi="Arial" w:cs="Arial"/>
          <w:color w:val="000000"/>
        </w:rPr>
        <w:t xml:space="preserve"> uczestnika</w:t>
      </w:r>
      <w:r w:rsidRPr="00C702F1">
        <w:rPr>
          <w:rFonts w:ascii="Arial" w:hAnsi="Arial" w:cs="Arial"/>
          <w:color w:val="000000"/>
        </w:rPr>
        <w:t xml:space="preserve"> o zapoznaniu się z treścią informacji</w:t>
      </w:r>
      <w:r w:rsidRPr="00171E98">
        <w:rPr>
          <w:rFonts w:ascii="Arial" w:hAnsi="Arial" w:cs="Arial"/>
          <w:color w:val="000000"/>
        </w:rPr>
        <w:t xml:space="preserve"> dla osób ubiegających się o </w:t>
      </w:r>
      <w:r>
        <w:rPr>
          <w:rFonts w:ascii="Arial" w:hAnsi="Arial" w:cs="Arial"/>
          <w:color w:val="000000"/>
        </w:rPr>
        <w:t>stanowisko dyrektora</w:t>
      </w:r>
      <w:r w:rsidRPr="00171E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Muzeum Tatrzańskiego im. dra Tytusa Chałubińskiego w Zakopanem </w:t>
      </w:r>
      <w:r w:rsidRPr="00171E98">
        <w:rPr>
          <w:rFonts w:ascii="Arial" w:hAnsi="Arial" w:cs="Arial"/>
          <w:color w:val="000000"/>
        </w:rPr>
        <w:t>dotyczącej ochrony danych</w:t>
      </w:r>
      <w:r>
        <w:rPr>
          <w:rFonts w:ascii="Arial" w:hAnsi="Arial" w:cs="Arial"/>
          <w:color w:val="000000"/>
        </w:rPr>
        <w:t xml:space="preserve"> osobowych;</w:t>
      </w:r>
    </w:p>
    <w:p w:rsidR="00FF35A0" w:rsidRPr="00C702F1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171E98">
        <w:rPr>
          <w:rFonts w:ascii="Arial" w:hAnsi="Arial" w:cs="Arial"/>
          <w:color w:val="000000"/>
        </w:rPr>
        <w:t>oświadczenie</w:t>
      </w:r>
      <w:r w:rsidRPr="00C702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uczestnika</w:t>
      </w:r>
      <w:r w:rsidRPr="00C702F1">
        <w:rPr>
          <w:rFonts w:ascii="Arial" w:hAnsi="Arial" w:cs="Arial"/>
        </w:rPr>
        <w:t xml:space="preserve"> ubiegaj</w:t>
      </w:r>
      <w:r w:rsidRPr="00C702F1">
        <w:rPr>
          <w:rFonts w:ascii="Arial" w:eastAsia="TimesNewRoman,Bold" w:hAnsi="Arial" w:cs="Arial"/>
        </w:rPr>
        <w:t>ą</w:t>
      </w:r>
      <w:r w:rsidRPr="00C702F1">
        <w:rPr>
          <w:rFonts w:ascii="Arial" w:hAnsi="Arial" w:cs="Arial"/>
        </w:rPr>
        <w:t>cego si</w:t>
      </w:r>
      <w:r w:rsidRPr="00C702F1">
        <w:rPr>
          <w:rFonts w:ascii="Arial" w:eastAsia="TimesNewRoman,Bold" w:hAnsi="Arial" w:cs="Arial"/>
        </w:rPr>
        <w:t xml:space="preserve">ę </w:t>
      </w:r>
      <w:r w:rsidRPr="00C702F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stanowisko dyrektora Muzeum Tatrzańskiego im. dra Tytusa Chałubińskiego w Zakopanem </w:t>
      </w:r>
      <w:r w:rsidRPr="00C702F1">
        <w:rPr>
          <w:rFonts w:ascii="Arial" w:hAnsi="Arial" w:cs="Arial"/>
        </w:rPr>
        <w:t>dotyczące przetwarzania danych osobowych oraz wykorzystania wizerunku.</w:t>
      </w:r>
    </w:p>
    <w:p w:rsidR="00FF35A0" w:rsidRPr="00C702F1" w:rsidRDefault="00FF35A0" w:rsidP="00FF35A0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5" w:right="6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Fakultatywne:</w:t>
      </w:r>
    </w:p>
    <w:p w:rsidR="00FF35A0" w:rsidRPr="00C702F1" w:rsidRDefault="00FF35A0" w:rsidP="00FF35A0">
      <w:pPr>
        <w:widowControl w:val="0"/>
        <w:numPr>
          <w:ilvl w:val="2"/>
          <w:numId w:val="23"/>
        </w:numPr>
        <w:tabs>
          <w:tab w:val="left" w:pos="426"/>
        </w:tabs>
        <w:autoSpaceDE w:val="0"/>
        <w:autoSpaceDN w:val="0"/>
        <w:adjustRightInd w:val="0"/>
        <w:ind w:right="5" w:hanging="294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kopie dokumentów potwierdzających </w:t>
      </w:r>
      <w:r>
        <w:rPr>
          <w:rFonts w:ascii="Arial" w:hAnsi="Arial" w:cs="Arial"/>
          <w:color w:val="000000"/>
        </w:rPr>
        <w:t xml:space="preserve">wykształcenie, </w:t>
      </w:r>
      <w:r w:rsidRPr="00C702F1">
        <w:rPr>
          <w:rFonts w:ascii="Arial" w:hAnsi="Arial" w:cs="Arial"/>
          <w:color w:val="000000"/>
        </w:rPr>
        <w:t>dośw</w:t>
      </w:r>
      <w:r>
        <w:rPr>
          <w:rFonts w:ascii="Arial" w:hAnsi="Arial" w:cs="Arial"/>
          <w:color w:val="000000"/>
        </w:rPr>
        <w:t>iadczenie, posiadaną wiedzę lub </w:t>
      </w:r>
      <w:r w:rsidRPr="00C702F1">
        <w:rPr>
          <w:rFonts w:ascii="Arial" w:hAnsi="Arial" w:cs="Arial"/>
          <w:color w:val="000000"/>
        </w:rPr>
        <w:t>dodatkowe umiejętno</w:t>
      </w:r>
      <w:r>
        <w:rPr>
          <w:rFonts w:ascii="Arial" w:hAnsi="Arial" w:cs="Arial"/>
          <w:color w:val="000000"/>
        </w:rPr>
        <w:t>ści, opisane w punkcie I.1.2 a-e</w:t>
      </w:r>
      <w:r w:rsidRPr="00C702F1">
        <w:rPr>
          <w:rFonts w:ascii="Arial" w:hAnsi="Arial" w:cs="Arial"/>
          <w:color w:val="000000"/>
        </w:rPr>
        <w:t>, w formie dypl</w:t>
      </w:r>
      <w:r>
        <w:rPr>
          <w:rFonts w:ascii="Arial" w:hAnsi="Arial" w:cs="Arial"/>
          <w:color w:val="000000"/>
        </w:rPr>
        <w:t>omów, certyfikatów, zaświadczeń, oświadczeń uczestnika;</w:t>
      </w:r>
    </w:p>
    <w:p w:rsidR="00FF35A0" w:rsidRPr="00C702F1" w:rsidRDefault="00FF35A0" w:rsidP="00FF35A0">
      <w:pPr>
        <w:widowControl w:val="0"/>
        <w:numPr>
          <w:ilvl w:val="2"/>
          <w:numId w:val="23"/>
        </w:numPr>
        <w:tabs>
          <w:tab w:val="left" w:pos="426"/>
        </w:tabs>
        <w:autoSpaceDE w:val="0"/>
        <w:autoSpaceDN w:val="0"/>
        <w:adjustRightInd w:val="0"/>
        <w:ind w:right="5" w:hanging="294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kopie opinii lub rekomendacji poświadcza</w:t>
      </w:r>
      <w:r>
        <w:rPr>
          <w:rFonts w:ascii="Arial" w:hAnsi="Arial" w:cs="Arial"/>
          <w:color w:val="000000"/>
        </w:rPr>
        <w:t>jących posiadane umiejętności i </w:t>
      </w:r>
      <w:r w:rsidRPr="00C702F1">
        <w:rPr>
          <w:rFonts w:ascii="Arial" w:hAnsi="Arial" w:cs="Arial"/>
          <w:color w:val="000000"/>
        </w:rPr>
        <w:t>kompetencje.</w:t>
      </w:r>
    </w:p>
    <w:p w:rsidR="00FF35A0" w:rsidRPr="00B542CC" w:rsidRDefault="00FF35A0" w:rsidP="00FF35A0">
      <w:pPr>
        <w:autoSpaceDE w:val="0"/>
        <w:autoSpaceDN w:val="0"/>
        <w:adjustRightInd w:val="0"/>
        <w:spacing w:after="120"/>
        <w:ind w:right="5"/>
        <w:jc w:val="both"/>
        <w:rPr>
          <w:rFonts w:ascii="Arial" w:hAnsi="Arial" w:cs="Arial"/>
          <w:b/>
          <w:bCs/>
          <w:color w:val="000000"/>
        </w:rPr>
      </w:pPr>
      <w:r w:rsidRPr="00B542CC">
        <w:rPr>
          <w:rFonts w:ascii="Arial" w:hAnsi="Arial" w:cs="Arial"/>
          <w:b/>
          <w:bCs/>
          <w:color w:val="000000"/>
        </w:rPr>
        <w:t>Wszystkie strony oferty (zapisane i niezapisane) winny być oznaczone kolejnymi numerami.</w:t>
      </w:r>
    </w:p>
    <w:p w:rsidR="00FF35A0" w:rsidRPr="00A97CE6" w:rsidRDefault="00FF35A0" w:rsidP="00FF35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right="6" w:hanging="284"/>
        <w:jc w:val="both"/>
        <w:outlineLvl w:val="2"/>
        <w:rPr>
          <w:rFonts w:ascii="Arial" w:hAnsi="Arial" w:cs="Arial"/>
          <w:b/>
          <w:bCs/>
          <w:color w:val="000000"/>
        </w:rPr>
      </w:pPr>
      <w:r w:rsidRPr="00C702F1">
        <w:rPr>
          <w:rFonts w:ascii="Arial" w:hAnsi="Arial" w:cs="Arial"/>
          <w:b/>
          <w:bCs/>
          <w:color w:val="000000"/>
        </w:rPr>
        <w:t>Informacje dodatkowe</w:t>
      </w:r>
    </w:p>
    <w:p w:rsidR="00FF35A0" w:rsidRPr="00A97CE6" w:rsidRDefault="00FF35A0" w:rsidP="00FF35A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  <w:b/>
          <w:color w:val="000000"/>
        </w:rPr>
      </w:pPr>
      <w:r w:rsidRPr="00C702F1">
        <w:rPr>
          <w:rFonts w:ascii="Arial" w:hAnsi="Arial" w:cs="Arial"/>
          <w:color w:val="000000"/>
        </w:rPr>
        <w:t xml:space="preserve">Przykładowe wzory wymaganych dokumentów (oświadczeń oraz </w:t>
      </w:r>
      <w:r>
        <w:rPr>
          <w:rFonts w:ascii="Arial" w:hAnsi="Arial" w:cs="Arial"/>
          <w:color w:val="000000"/>
        </w:rPr>
        <w:t xml:space="preserve">programu realizacji zadań w zakresie bieżącego funkcjonowania i rozwoju </w:t>
      </w:r>
      <w:r>
        <w:rPr>
          <w:rFonts w:ascii="Arial" w:hAnsi="Arial" w:cs="Arial"/>
          <w:bCs/>
          <w:color w:val="000000"/>
        </w:rPr>
        <w:t>Muzeum Tatrzańskiego im. dra Tytusa Chałubińskiego w Zakopanem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</w:rPr>
        <w:t xml:space="preserve"> dostępne są w Biuletynie Informacji Publicznej</w:t>
      </w:r>
      <w:r w:rsidRPr="00121107">
        <w:rPr>
          <w:rFonts w:ascii="Arial" w:hAnsi="Arial" w:cs="Arial"/>
        </w:rPr>
        <w:t xml:space="preserve"> Urzędu Marszałkowski</w:t>
      </w:r>
      <w:r>
        <w:rPr>
          <w:rFonts w:ascii="Arial" w:hAnsi="Arial" w:cs="Arial"/>
        </w:rPr>
        <w:t>ego Województwa Małopolskiego w </w:t>
      </w:r>
      <w:r w:rsidRPr="00121107">
        <w:rPr>
          <w:rFonts w:ascii="Arial" w:hAnsi="Arial" w:cs="Arial"/>
        </w:rPr>
        <w:t>zakładce: Oferty pracy i pr</w:t>
      </w:r>
      <w:r>
        <w:rPr>
          <w:rFonts w:ascii="Arial" w:hAnsi="Arial" w:cs="Arial"/>
        </w:rPr>
        <w:t>aktyki, w zakładce: Konkursy na stanowiska.</w:t>
      </w:r>
    </w:p>
    <w:p w:rsidR="00FF35A0" w:rsidRPr="00C702F1" w:rsidRDefault="00FF35A0" w:rsidP="00FF35A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Dokumenty i oświadczenia należy składać w języku polskim, a dokumenty obcojęzyczne powinny być przetłumaczone na język polski przez tłumacza przysięgłego.</w:t>
      </w:r>
    </w:p>
    <w:p w:rsidR="00FF35A0" w:rsidRPr="00DA1D4E" w:rsidRDefault="00FF35A0" w:rsidP="00FF35A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Ofertę, zawierającą wniosek o przystąpienie</w:t>
      </w:r>
      <w:r w:rsidRPr="00C702F1">
        <w:rPr>
          <w:rFonts w:ascii="Arial" w:hAnsi="Arial" w:cs="Arial"/>
          <w:color w:val="000000"/>
        </w:rPr>
        <w:t xml:space="preserve"> do konkursu oraz wym</w:t>
      </w:r>
      <w:r>
        <w:rPr>
          <w:rFonts w:ascii="Arial" w:hAnsi="Arial" w:cs="Arial"/>
          <w:color w:val="000000"/>
        </w:rPr>
        <w:t xml:space="preserve">agane dokumenty, należy złożyć w </w:t>
      </w:r>
      <w:r w:rsidRPr="00C702F1">
        <w:rPr>
          <w:rFonts w:ascii="Arial" w:hAnsi="Arial" w:cs="Arial"/>
          <w:color w:val="000000"/>
        </w:rPr>
        <w:t>terminie</w:t>
      </w:r>
      <w:r>
        <w:rPr>
          <w:rFonts w:ascii="Arial" w:hAnsi="Arial" w:cs="Arial"/>
          <w:color w:val="000000"/>
        </w:rPr>
        <w:t xml:space="preserve"> </w:t>
      </w:r>
      <w:r w:rsidRPr="00C702F1">
        <w:rPr>
          <w:rFonts w:ascii="Arial" w:hAnsi="Arial" w:cs="Arial"/>
          <w:color w:val="000000"/>
        </w:rPr>
        <w:t xml:space="preserve">do </w:t>
      </w:r>
      <w:r>
        <w:rPr>
          <w:rFonts w:ascii="Arial" w:hAnsi="Arial" w:cs="Arial"/>
          <w:b/>
        </w:rPr>
        <w:t>31 sierpnia 2022</w:t>
      </w:r>
      <w:r>
        <w:rPr>
          <w:rFonts w:ascii="Arial" w:hAnsi="Arial" w:cs="Arial"/>
          <w:b/>
          <w:color w:val="000000"/>
        </w:rPr>
        <w:t xml:space="preserve"> r.</w:t>
      </w:r>
      <w:r>
        <w:rPr>
          <w:rFonts w:ascii="Arial" w:hAnsi="Arial" w:cs="Arial"/>
          <w:color w:val="000000"/>
        </w:rPr>
        <w:t xml:space="preserve"> do godziny 16:00 w </w:t>
      </w:r>
      <w:r w:rsidRPr="00C702F1">
        <w:rPr>
          <w:rFonts w:ascii="Arial" w:hAnsi="Arial" w:cs="Arial"/>
          <w:color w:val="000000"/>
        </w:rPr>
        <w:t>zamkniętej kopercie z dopiskiem „</w:t>
      </w:r>
      <w:r w:rsidRPr="00C702F1">
        <w:rPr>
          <w:rFonts w:ascii="Arial" w:hAnsi="Arial" w:cs="Arial"/>
          <w:i/>
          <w:color w:val="000000"/>
        </w:rPr>
        <w:t>Nie otwierać.</w:t>
      </w:r>
      <w:r w:rsidRPr="00C702F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Konkurs na </w:t>
      </w:r>
      <w:r w:rsidRPr="00C702F1">
        <w:rPr>
          <w:rFonts w:ascii="Arial" w:hAnsi="Arial" w:cs="Arial"/>
          <w:i/>
          <w:color w:val="000000"/>
        </w:rPr>
        <w:t>ka</w:t>
      </w:r>
      <w:r>
        <w:rPr>
          <w:rFonts w:ascii="Arial" w:hAnsi="Arial" w:cs="Arial"/>
          <w:i/>
          <w:color w:val="000000"/>
        </w:rPr>
        <w:t xml:space="preserve">ndydata na stanowisko dyrektora </w:t>
      </w:r>
      <w:r w:rsidRPr="000F3039">
        <w:rPr>
          <w:rFonts w:ascii="Arial" w:hAnsi="Arial" w:cs="Arial"/>
          <w:i/>
        </w:rPr>
        <w:t>Muzeum Tatrzańskiego im. dra T</w:t>
      </w:r>
      <w:r>
        <w:rPr>
          <w:rFonts w:ascii="Arial" w:hAnsi="Arial" w:cs="Arial"/>
          <w:i/>
        </w:rPr>
        <w:t>ytusa Chałubińskiego w </w:t>
      </w:r>
      <w:r w:rsidRPr="000F3039">
        <w:rPr>
          <w:rFonts w:ascii="Arial" w:hAnsi="Arial" w:cs="Arial"/>
          <w:i/>
        </w:rPr>
        <w:t>Zakopanem</w:t>
      </w:r>
      <w:r w:rsidRPr="000F3039">
        <w:rPr>
          <w:rFonts w:ascii="Arial" w:hAnsi="Arial" w:cs="Arial"/>
          <w:i/>
          <w:color w:val="000000"/>
        </w:rPr>
        <w:t>”</w:t>
      </w:r>
      <w:r>
        <w:rPr>
          <w:rFonts w:ascii="Arial" w:hAnsi="Arial" w:cs="Arial"/>
          <w:color w:val="000000"/>
        </w:rPr>
        <w:t xml:space="preserve"> na </w:t>
      </w:r>
      <w:r w:rsidRPr="00C702F1">
        <w:rPr>
          <w:rFonts w:ascii="Arial" w:hAnsi="Arial" w:cs="Arial"/>
          <w:color w:val="000000"/>
        </w:rPr>
        <w:t>Dzienniku Podawczym Urzędu Marszałkowskiego Województwa Małopolski</w:t>
      </w:r>
      <w:r>
        <w:rPr>
          <w:rFonts w:ascii="Arial" w:hAnsi="Arial" w:cs="Arial"/>
          <w:color w:val="000000"/>
        </w:rPr>
        <w:t>ego, od poniedziałku do piątku w godzinach od 8.00 do </w:t>
      </w:r>
      <w:r w:rsidRPr="00C702F1">
        <w:rPr>
          <w:rFonts w:ascii="Arial" w:hAnsi="Arial" w:cs="Arial"/>
          <w:color w:val="000000"/>
        </w:rPr>
        <w:t>16.00</w:t>
      </w:r>
      <w:r>
        <w:rPr>
          <w:rFonts w:ascii="Arial" w:hAnsi="Arial" w:cs="Arial"/>
          <w:color w:val="000000"/>
        </w:rPr>
        <w:t xml:space="preserve">, ul. Racławicka 56 </w:t>
      </w:r>
      <w:r w:rsidRPr="00DA1D4E">
        <w:rPr>
          <w:rFonts w:ascii="Arial" w:hAnsi="Arial" w:cs="Arial"/>
          <w:color w:val="000000"/>
        </w:rPr>
        <w:t>w Krakowie lub przesłać na adres: Departam</w:t>
      </w:r>
      <w:r>
        <w:rPr>
          <w:rFonts w:ascii="Arial" w:hAnsi="Arial" w:cs="Arial"/>
          <w:color w:val="000000"/>
        </w:rPr>
        <w:t>ent Kultury i Dziedzictwa Narodowego</w:t>
      </w:r>
      <w:r w:rsidRPr="00DA1D4E">
        <w:rPr>
          <w:rFonts w:ascii="Arial" w:hAnsi="Arial" w:cs="Arial"/>
          <w:color w:val="000000"/>
        </w:rPr>
        <w:t xml:space="preserve"> Urzędu Marszałkowskiego Województwa Małopolskiego, 30-017 Kr</w:t>
      </w:r>
      <w:r>
        <w:rPr>
          <w:rFonts w:ascii="Arial" w:hAnsi="Arial" w:cs="Arial"/>
          <w:color w:val="000000"/>
        </w:rPr>
        <w:t>aków, ul. </w:t>
      </w:r>
      <w:r w:rsidRPr="00DA1D4E">
        <w:rPr>
          <w:rFonts w:ascii="Arial" w:hAnsi="Arial" w:cs="Arial"/>
          <w:color w:val="000000"/>
        </w:rPr>
        <w:t xml:space="preserve">Racławicka 56. </w:t>
      </w:r>
      <w:r w:rsidRPr="00F647C2">
        <w:rPr>
          <w:rFonts w:ascii="Arial" w:hAnsi="Arial" w:cs="Arial"/>
          <w:b/>
          <w:color w:val="000000"/>
          <w:u w:val="single"/>
        </w:rPr>
        <w:t>Liczy się data wpływu oferty</w:t>
      </w:r>
      <w:r w:rsidRPr="00DA1D4E">
        <w:rPr>
          <w:rFonts w:ascii="Arial" w:hAnsi="Arial" w:cs="Arial"/>
          <w:color w:val="000000"/>
        </w:rPr>
        <w:t xml:space="preserve">. </w:t>
      </w:r>
      <w:r w:rsidRPr="00DA1D4E">
        <w:rPr>
          <w:rFonts w:ascii="Arial" w:hAnsi="Arial" w:cs="Arial"/>
          <w:b/>
          <w:color w:val="000000"/>
        </w:rPr>
        <w:t>Oferty, które wpłyną po </w:t>
      </w:r>
      <w:r>
        <w:rPr>
          <w:rFonts w:ascii="Arial" w:hAnsi="Arial" w:cs="Arial"/>
          <w:b/>
          <w:color w:val="000000"/>
        </w:rPr>
        <w:t>terminie, o </w:t>
      </w:r>
      <w:r w:rsidRPr="00DA1D4E">
        <w:rPr>
          <w:rFonts w:ascii="Arial" w:hAnsi="Arial" w:cs="Arial"/>
          <w:b/>
          <w:color w:val="000000"/>
        </w:rPr>
        <w:t xml:space="preserve">którym mowa w zdaniu pierwszym nie będą rozpatrywane. </w:t>
      </w:r>
      <w:r>
        <w:rPr>
          <w:rFonts w:ascii="Arial" w:hAnsi="Arial" w:cs="Arial"/>
        </w:rPr>
        <w:t>Złożonych dokumentów Urząd Marszałkowski Województwa Małopolskiego nie zwraca, z wyjątkiem wyraźnej prośby uczestnika konkursu zgłoszonej nie później niż do 5 lat od zakończenia konkursu.</w:t>
      </w:r>
    </w:p>
    <w:p w:rsidR="00FF35A0" w:rsidRPr="00DA1D4E" w:rsidRDefault="00FF35A0" w:rsidP="00FF35A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</w:rPr>
      </w:pPr>
      <w:r w:rsidRPr="00DA1D4E">
        <w:rPr>
          <w:rFonts w:ascii="Arial" w:hAnsi="Arial" w:cs="Arial"/>
          <w:color w:val="000000"/>
        </w:rPr>
        <w:t>Konkurs zostanie przeprowadzony w dwóch etapach: I etap</w:t>
      </w:r>
      <w:r>
        <w:rPr>
          <w:rFonts w:ascii="Arial" w:hAnsi="Arial" w:cs="Arial"/>
          <w:color w:val="000000"/>
        </w:rPr>
        <w:t xml:space="preserve"> </w:t>
      </w:r>
      <w:r w:rsidRPr="00DA1D4E">
        <w:rPr>
          <w:rFonts w:ascii="Arial" w:hAnsi="Arial" w:cs="Arial"/>
          <w:color w:val="000000"/>
        </w:rPr>
        <w:t xml:space="preserve">– sprawdzenie ofert pod względem formalnym bez udziału uczestników, II etap – rozmowa kwalifikacyjna, podczas której uczestnicy konkursu zobowiązani będą </w:t>
      </w:r>
      <w:r>
        <w:rPr>
          <w:rFonts w:ascii="Arial" w:hAnsi="Arial" w:cs="Arial"/>
          <w:color w:val="000000"/>
        </w:rPr>
        <w:t>do prezentacji elementu oferty, o </w:t>
      </w:r>
      <w:r w:rsidRPr="00DA1D4E">
        <w:rPr>
          <w:rFonts w:ascii="Arial" w:hAnsi="Arial" w:cs="Arial"/>
          <w:color w:val="000000"/>
        </w:rPr>
        <w:t xml:space="preserve">którym mowa w </w:t>
      </w:r>
      <w:r w:rsidRPr="00EE0FBC">
        <w:rPr>
          <w:rFonts w:ascii="Arial" w:hAnsi="Arial" w:cs="Arial"/>
        </w:rPr>
        <w:t xml:space="preserve">punkcie I.3.1.k., która </w:t>
      </w:r>
      <w:r w:rsidRPr="00DA1D4E">
        <w:rPr>
          <w:rFonts w:ascii="Arial" w:hAnsi="Arial" w:cs="Arial"/>
        </w:rPr>
        <w:t>o</w:t>
      </w:r>
      <w:r>
        <w:rPr>
          <w:rFonts w:ascii="Arial" w:hAnsi="Arial" w:cs="Arial"/>
        </w:rPr>
        <w:t>dbędzie się nie wcześniej niż po upływie</w:t>
      </w:r>
      <w:r w:rsidRPr="00DA1D4E">
        <w:rPr>
          <w:rFonts w:ascii="Arial" w:hAnsi="Arial" w:cs="Arial"/>
        </w:rPr>
        <w:t xml:space="preserve"> 7 dni od dokonanej przez Komisję oceny spełnienia</w:t>
      </w:r>
      <w:r w:rsidRPr="00091D00">
        <w:rPr>
          <w:rFonts w:ascii="Arial" w:hAnsi="Arial" w:cs="Arial"/>
        </w:rPr>
        <w:t xml:space="preserve"> </w:t>
      </w:r>
      <w:r w:rsidRPr="00DA1D4E">
        <w:rPr>
          <w:rFonts w:ascii="Arial" w:hAnsi="Arial" w:cs="Arial"/>
        </w:rPr>
        <w:t xml:space="preserve">przez </w:t>
      </w:r>
      <w:r>
        <w:rPr>
          <w:rFonts w:ascii="Arial" w:hAnsi="Arial" w:cs="Arial"/>
        </w:rPr>
        <w:t>uczestników</w:t>
      </w:r>
      <w:r w:rsidRPr="00DA1D4E">
        <w:rPr>
          <w:rFonts w:ascii="Arial" w:hAnsi="Arial" w:cs="Arial"/>
        </w:rPr>
        <w:t xml:space="preserve"> warunków określonych w ogłosze</w:t>
      </w:r>
      <w:r>
        <w:rPr>
          <w:rFonts w:ascii="Arial" w:hAnsi="Arial" w:cs="Arial"/>
        </w:rPr>
        <w:t>niu o konkursie lub stwierdzeniu uchybień lub </w:t>
      </w:r>
      <w:r w:rsidRPr="00DA1D4E">
        <w:rPr>
          <w:rFonts w:ascii="Arial" w:hAnsi="Arial" w:cs="Arial"/>
        </w:rPr>
        <w:t xml:space="preserve">braków w złożonych ofertach. </w:t>
      </w:r>
    </w:p>
    <w:p w:rsidR="00FF35A0" w:rsidRPr="00DA1D4E" w:rsidRDefault="00FF35A0" w:rsidP="00FF35A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  <w:color w:val="000000"/>
        </w:rPr>
      </w:pPr>
      <w:r w:rsidRPr="00DA1D4E">
        <w:rPr>
          <w:rFonts w:ascii="Arial" w:hAnsi="Arial" w:cs="Arial"/>
          <w:color w:val="000000"/>
        </w:rPr>
        <w:t>O zakwalifikowaniu do konkursu i terminie rozmowy kwalifikacyjnej uczestnicy konkursu zostaną powiadomieni indywidualnie.</w:t>
      </w:r>
    </w:p>
    <w:p w:rsidR="00FF35A0" w:rsidRPr="00A4250E" w:rsidRDefault="00FF35A0" w:rsidP="00FF35A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eastAsia="Calibri" w:hAnsi="Arial" w:cs="Arial"/>
          <w:spacing w:val="-1"/>
        </w:rPr>
      </w:pPr>
      <w:r w:rsidRPr="00DA1D4E">
        <w:rPr>
          <w:rFonts w:ascii="Arial" w:eastAsia="Calibri" w:hAnsi="Arial" w:cs="Arial"/>
        </w:rPr>
        <w:t>Nieobecność uczestnika podczas rozmowy kwalifikacyjnej traktowana będzie jako</w:t>
      </w:r>
      <w:r>
        <w:rPr>
          <w:rFonts w:ascii="Arial" w:eastAsia="Calibri" w:hAnsi="Arial" w:cs="Arial"/>
        </w:rPr>
        <w:t> </w:t>
      </w:r>
      <w:r w:rsidRPr="00A4250E">
        <w:rPr>
          <w:rFonts w:ascii="Arial" w:eastAsia="Calibri" w:hAnsi="Arial" w:cs="Arial"/>
        </w:rPr>
        <w:t>rezygnacja z ubiegania się o stanowisko, bez względu na jej przyczyny.</w:t>
      </w:r>
      <w:r w:rsidRPr="00A4250E">
        <w:rPr>
          <w:rFonts w:ascii="Arial" w:hAnsi="Arial" w:cs="Arial"/>
        </w:rPr>
        <w:t xml:space="preserve"> </w:t>
      </w:r>
    </w:p>
    <w:p w:rsidR="00FF35A0" w:rsidRPr="00954336" w:rsidRDefault="00FF35A0" w:rsidP="00FF35A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eastAsia="Calibri" w:hAnsi="Arial" w:cs="Arial"/>
          <w:b/>
          <w:spacing w:val="-1"/>
        </w:rPr>
      </w:pPr>
      <w:r>
        <w:rPr>
          <w:rFonts w:ascii="Arial" w:hAnsi="Arial" w:cs="Arial"/>
        </w:rPr>
        <w:t>Przewidywane r</w:t>
      </w:r>
      <w:r w:rsidRPr="00A4250E">
        <w:rPr>
          <w:rFonts w:ascii="Arial" w:hAnsi="Arial" w:cs="Arial"/>
        </w:rPr>
        <w:t>ozpatrzenie ofert na</w:t>
      </w:r>
      <w:r>
        <w:rPr>
          <w:rFonts w:ascii="Arial" w:hAnsi="Arial" w:cs="Arial"/>
        </w:rPr>
        <w:t xml:space="preserve">stąpi do </w:t>
      </w:r>
      <w:r w:rsidRPr="00954336">
        <w:rPr>
          <w:rFonts w:ascii="Arial" w:hAnsi="Arial" w:cs="Arial"/>
        </w:rPr>
        <w:t xml:space="preserve">dnia </w:t>
      </w:r>
      <w:r w:rsidRPr="00954336">
        <w:rPr>
          <w:rFonts w:ascii="Arial" w:hAnsi="Arial" w:cs="Arial"/>
          <w:b/>
        </w:rPr>
        <w:t>30 września 2022</w:t>
      </w:r>
      <w:r w:rsidRPr="00954336">
        <w:rPr>
          <w:rFonts w:ascii="Arial" w:hAnsi="Arial" w:cs="Arial"/>
        </w:rPr>
        <w:t xml:space="preserve"> </w:t>
      </w:r>
      <w:r w:rsidRPr="00954336">
        <w:rPr>
          <w:rFonts w:ascii="Arial" w:hAnsi="Arial" w:cs="Arial"/>
          <w:b/>
        </w:rPr>
        <w:t>r.</w:t>
      </w:r>
    </w:p>
    <w:p w:rsidR="00FF35A0" w:rsidRPr="00A4250E" w:rsidRDefault="00FF35A0" w:rsidP="00FF35A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eastAsia="Calibri" w:hAnsi="Arial" w:cs="Arial"/>
          <w:spacing w:val="-1"/>
        </w:rPr>
      </w:pPr>
      <w:r w:rsidRPr="00A4250E">
        <w:rPr>
          <w:rFonts w:ascii="Arial" w:hAnsi="Arial" w:cs="Arial"/>
        </w:rPr>
        <w:t>Przed powołaniem ka</w:t>
      </w:r>
      <w:r>
        <w:rPr>
          <w:rFonts w:ascii="Arial" w:hAnsi="Arial" w:cs="Arial"/>
        </w:rPr>
        <w:t>ndydata na stanowisko dyrektora</w:t>
      </w:r>
      <w:r w:rsidRPr="00A42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Muzeum Tatrzańskiego im. dra Tytusa Chałubińskiego w Zakopanem</w:t>
      </w:r>
      <w:r w:rsidRPr="00A4250E">
        <w:rPr>
          <w:rFonts w:ascii="Arial" w:hAnsi="Arial" w:cs="Arial"/>
        </w:rPr>
        <w:t xml:space="preserve">, zostanie zawarta z nim odrębna umowa określająca warunki organizacyjno-finansowe działalności </w:t>
      </w:r>
      <w:r>
        <w:rPr>
          <w:rFonts w:ascii="Arial" w:hAnsi="Arial" w:cs="Arial"/>
        </w:rPr>
        <w:t>Muzeum Tatrzańskiego im. dra Tytusa Chałubińskiego w Zakopanem oraz </w:t>
      </w:r>
      <w:r w:rsidR="00E843AF">
        <w:rPr>
          <w:rFonts w:ascii="Arial" w:hAnsi="Arial" w:cs="Arial"/>
        </w:rPr>
        <w:t>program jego</w:t>
      </w:r>
      <w:r w:rsidRPr="00A4250E">
        <w:rPr>
          <w:rFonts w:ascii="Arial" w:hAnsi="Arial" w:cs="Arial"/>
        </w:rPr>
        <w:t xml:space="preserve"> działania w oparciu o</w:t>
      </w:r>
      <w:r>
        <w:rPr>
          <w:rFonts w:ascii="Arial" w:hAnsi="Arial" w:cs="Arial"/>
        </w:rPr>
        <w:t> </w:t>
      </w:r>
      <w:r w:rsidRPr="00A4250E">
        <w:rPr>
          <w:rFonts w:ascii="Arial" w:hAnsi="Arial" w:cs="Arial"/>
        </w:rPr>
        <w:t>program realizacji zadań w zakresie bieżącego funkcjonowania i rozwoju</w:t>
      </w:r>
      <w:r>
        <w:rPr>
          <w:rFonts w:ascii="Arial" w:hAnsi="Arial" w:cs="Arial"/>
        </w:rPr>
        <w:t xml:space="preserve"> Muzeum Tatrzańskiego im. dra Tytusa Chałubińskiego w Zakopanem</w:t>
      </w:r>
      <w:r w:rsidRPr="00A425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 którym </w:t>
      </w:r>
      <w:r w:rsidR="00E843AF">
        <w:rPr>
          <w:rFonts w:ascii="Arial" w:hAnsi="Arial" w:cs="Arial"/>
        </w:rPr>
        <w:t>mowa w pkt I 3.1</w:t>
      </w:r>
      <w:r w:rsidRPr="00EE0FBC">
        <w:rPr>
          <w:rFonts w:ascii="Arial" w:hAnsi="Arial" w:cs="Arial"/>
        </w:rPr>
        <w:t xml:space="preserve"> k – zgodnie z art. 15 ust. 5 ustawy z dnia 25 października 1991 r. o organizowaniu </w:t>
      </w:r>
      <w:r w:rsidRPr="00A4250E">
        <w:rPr>
          <w:rFonts w:ascii="Arial" w:hAnsi="Arial" w:cs="Arial"/>
        </w:rPr>
        <w:t>i prowa</w:t>
      </w:r>
      <w:r>
        <w:rPr>
          <w:rFonts w:ascii="Arial" w:hAnsi="Arial" w:cs="Arial"/>
        </w:rPr>
        <w:t xml:space="preserve">dzeniu działalności kulturalnej </w:t>
      </w:r>
      <w:r w:rsidR="00E843AF">
        <w:rPr>
          <w:rFonts w:ascii="Arial" w:hAnsi="Arial" w:cs="Arial"/>
        </w:rPr>
        <w:t>(</w:t>
      </w:r>
      <w:proofErr w:type="spellStart"/>
      <w:r w:rsidR="00E843AF">
        <w:rPr>
          <w:rFonts w:ascii="Arial" w:hAnsi="Arial" w:cs="Arial"/>
        </w:rPr>
        <w:t>t.j</w:t>
      </w:r>
      <w:proofErr w:type="spellEnd"/>
      <w:r w:rsidR="00E843AF">
        <w:rPr>
          <w:rFonts w:ascii="Arial" w:hAnsi="Arial" w:cs="Arial"/>
        </w:rPr>
        <w:t>. </w:t>
      </w:r>
      <w:r>
        <w:rPr>
          <w:rFonts w:ascii="Arial" w:hAnsi="Arial" w:cs="Arial"/>
        </w:rPr>
        <w:t>Dz. U. z 2020 r., poz. 194</w:t>
      </w:r>
      <w:r w:rsidRPr="00A4250E">
        <w:rPr>
          <w:rFonts w:ascii="Arial" w:hAnsi="Arial" w:cs="Arial"/>
        </w:rPr>
        <w:t xml:space="preserve"> z </w:t>
      </w:r>
      <w:proofErr w:type="spellStart"/>
      <w:r w:rsidRPr="00A4250E">
        <w:rPr>
          <w:rFonts w:ascii="Arial" w:hAnsi="Arial" w:cs="Arial"/>
        </w:rPr>
        <w:t>późn</w:t>
      </w:r>
      <w:proofErr w:type="spellEnd"/>
      <w:r w:rsidRPr="00A425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zm.). </w:t>
      </w:r>
      <w:r w:rsidRPr="00A4250E">
        <w:rPr>
          <w:rFonts w:ascii="Arial" w:hAnsi="Arial" w:cs="Arial"/>
        </w:rPr>
        <w:t>Odmowa zawarcia ww. umowy przez ka</w:t>
      </w:r>
      <w:r>
        <w:rPr>
          <w:rFonts w:ascii="Arial" w:hAnsi="Arial" w:cs="Arial"/>
        </w:rPr>
        <w:t>ndydata na stanowisko dyrektora</w:t>
      </w:r>
      <w:r w:rsidRPr="00A42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Muzeum Tatrzańskiego im. dra Tytusa Chałubińskiego w Zakopanem </w:t>
      </w:r>
      <w:r w:rsidRPr="00A4250E">
        <w:rPr>
          <w:rFonts w:ascii="Arial" w:hAnsi="Arial" w:cs="Arial"/>
        </w:rPr>
        <w:t>powoduje jego niepowołanie na to stanowisko.</w:t>
      </w:r>
    </w:p>
    <w:p w:rsidR="00FF35A0" w:rsidRPr="00962E3A" w:rsidRDefault="00FF35A0" w:rsidP="00FF35A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  <w:color w:val="000000"/>
        </w:rPr>
      </w:pPr>
      <w:r w:rsidRPr="00962E3A">
        <w:rPr>
          <w:rFonts w:ascii="Arial" w:hAnsi="Arial" w:cs="Arial"/>
          <w:b/>
          <w:bCs/>
          <w:color w:val="000000"/>
        </w:rPr>
        <w:t xml:space="preserve">Szczegółowe informacje, </w:t>
      </w:r>
      <w:r w:rsidRPr="00962E3A">
        <w:rPr>
          <w:rFonts w:ascii="Arial" w:hAnsi="Arial" w:cs="Arial"/>
          <w:bCs/>
          <w:color w:val="000000"/>
        </w:rPr>
        <w:t>w tym</w:t>
      </w:r>
      <w:r w:rsidRPr="00962E3A">
        <w:rPr>
          <w:rFonts w:ascii="Arial" w:hAnsi="Arial" w:cs="Arial"/>
          <w:color w:val="000000"/>
        </w:rPr>
        <w:t xml:space="preserve"> dokumenty dotyczące warunków organizacyjno-finansowych oraz informacje o działalności </w:t>
      </w:r>
      <w:r>
        <w:rPr>
          <w:rFonts w:ascii="Arial" w:hAnsi="Arial" w:cs="Arial"/>
        </w:rPr>
        <w:t xml:space="preserve">Muzeum Tatrzańskiego im. dra Tytusa Chałubińskiego w Zakopanem </w:t>
      </w:r>
      <w:r w:rsidRPr="00962E3A">
        <w:rPr>
          <w:rFonts w:ascii="Arial" w:hAnsi="Arial" w:cs="Arial"/>
          <w:color w:val="000000"/>
        </w:rPr>
        <w:t xml:space="preserve">można </w:t>
      </w:r>
      <w:r>
        <w:rPr>
          <w:rFonts w:ascii="Arial" w:hAnsi="Arial" w:cs="Arial"/>
          <w:color w:val="000000"/>
        </w:rPr>
        <w:t>uzyskać w Departamencie Kultury i </w:t>
      </w:r>
      <w:r w:rsidRPr="00962E3A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ziedzictwa Narodowego</w:t>
      </w:r>
      <w:r w:rsidRPr="00962E3A">
        <w:rPr>
          <w:rFonts w:ascii="Arial" w:hAnsi="Arial" w:cs="Arial"/>
          <w:color w:val="000000"/>
        </w:rPr>
        <w:t xml:space="preserve"> Urzędu Marszałkowskiego Województwa Małopolskiego, ul. Zacisze 5 w Krakowie (wejście od ul. </w:t>
      </w:r>
      <w:r>
        <w:rPr>
          <w:rFonts w:ascii="Arial" w:hAnsi="Arial" w:cs="Arial"/>
          <w:color w:val="000000"/>
        </w:rPr>
        <w:t>Basztowej 22</w:t>
      </w:r>
      <w:r w:rsidRPr="00962E3A">
        <w:rPr>
          <w:rFonts w:ascii="Arial" w:hAnsi="Arial" w:cs="Arial"/>
          <w:color w:val="000000"/>
        </w:rPr>
        <w:t>)</w:t>
      </w:r>
      <w:r w:rsidR="00E843AF">
        <w:rPr>
          <w:rFonts w:ascii="Arial" w:hAnsi="Arial" w:cs="Arial"/>
          <w:color w:val="000000"/>
        </w:rPr>
        <w:t xml:space="preserve"> – pok. </w:t>
      </w:r>
      <w:r>
        <w:rPr>
          <w:rFonts w:ascii="Arial" w:hAnsi="Arial" w:cs="Arial"/>
          <w:color w:val="000000"/>
        </w:rPr>
        <w:t>Nr 181</w:t>
      </w:r>
      <w:r w:rsidRPr="00962E3A">
        <w:rPr>
          <w:rFonts w:ascii="Arial" w:hAnsi="Arial" w:cs="Arial"/>
          <w:color w:val="000000"/>
        </w:rPr>
        <w:t>, a ta</w:t>
      </w:r>
      <w:r>
        <w:rPr>
          <w:rFonts w:ascii="Arial" w:hAnsi="Arial" w:cs="Arial"/>
          <w:color w:val="000000"/>
        </w:rPr>
        <w:t>kże pod numerem telefonu (12 63 0</w:t>
      </w:r>
      <w:r w:rsidRPr="00962E3A">
        <w:rPr>
          <w:rFonts w:ascii="Arial" w:hAnsi="Arial" w:cs="Arial"/>
          <w:color w:val="000000"/>
        </w:rPr>
        <w:t xml:space="preserve">3 </w:t>
      </w:r>
      <w:r>
        <w:rPr>
          <w:rFonts w:ascii="Arial" w:hAnsi="Arial" w:cs="Arial"/>
          <w:color w:val="000000"/>
        </w:rPr>
        <w:t>403</w:t>
      </w:r>
      <w:r w:rsidRPr="00962E3A">
        <w:rPr>
          <w:rFonts w:ascii="Arial" w:hAnsi="Arial" w:cs="Arial"/>
          <w:color w:val="000000"/>
        </w:rPr>
        <w:t>) lub</w:t>
      </w:r>
      <w:r>
        <w:rPr>
          <w:rFonts w:ascii="Arial" w:hAnsi="Arial" w:cs="Arial"/>
          <w:color w:val="000000"/>
        </w:rPr>
        <w:t> </w:t>
      </w:r>
      <w:r w:rsidRPr="00962E3A">
        <w:rPr>
          <w:rFonts w:ascii="Arial" w:hAnsi="Arial" w:cs="Arial"/>
          <w:color w:val="000000"/>
        </w:rPr>
        <w:t>drogą elektroniczną</w:t>
      </w:r>
      <w:r>
        <w:rPr>
          <w:rFonts w:ascii="Arial" w:hAnsi="Arial" w:cs="Arial"/>
          <w:color w:val="000000"/>
        </w:rPr>
        <w:t xml:space="preserve"> pisząc na adres </w:t>
      </w:r>
      <w:hyperlink r:id="rId9" w:history="1">
        <w:r w:rsidRPr="001943AB">
          <w:rPr>
            <w:rStyle w:val="Hipercze"/>
            <w:rFonts w:ascii="Arial" w:hAnsi="Arial" w:cs="Arial"/>
          </w:rPr>
          <w:t>sekretariat.kd@umwm.malopolska.pl</w:t>
        </w:r>
      </w:hyperlink>
      <w:r>
        <w:rPr>
          <w:rFonts w:ascii="Arial" w:hAnsi="Arial" w:cs="Arial"/>
          <w:color w:val="000000"/>
        </w:rPr>
        <w:t xml:space="preserve"> </w:t>
      </w:r>
    </w:p>
    <w:p w:rsidR="00FF35A0" w:rsidRDefault="00FF35A0" w:rsidP="00FF35A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b/>
          <w:bCs/>
          <w:color w:val="000000"/>
        </w:rPr>
        <w:t xml:space="preserve">Regulamin </w:t>
      </w:r>
      <w:r>
        <w:rPr>
          <w:rFonts w:ascii="Arial" w:hAnsi="Arial" w:cs="Arial"/>
          <w:b/>
          <w:bCs/>
          <w:color w:val="000000"/>
        </w:rPr>
        <w:t xml:space="preserve">pracy komisji </w:t>
      </w:r>
      <w:r w:rsidRPr="00C702F1">
        <w:rPr>
          <w:rFonts w:ascii="Arial" w:hAnsi="Arial" w:cs="Arial"/>
          <w:b/>
          <w:bCs/>
          <w:color w:val="000000"/>
        </w:rPr>
        <w:t>konkurs</w:t>
      </w:r>
      <w:r>
        <w:rPr>
          <w:rFonts w:ascii="Arial" w:hAnsi="Arial" w:cs="Arial"/>
          <w:b/>
          <w:bCs/>
          <w:color w:val="000000"/>
        </w:rPr>
        <w:t>owej</w:t>
      </w:r>
      <w:r w:rsidRPr="00C702F1">
        <w:rPr>
          <w:rFonts w:ascii="Arial" w:hAnsi="Arial" w:cs="Arial"/>
          <w:b/>
          <w:bCs/>
          <w:color w:val="000000"/>
        </w:rPr>
        <w:t xml:space="preserve"> </w:t>
      </w:r>
      <w:r w:rsidR="00E843AF">
        <w:rPr>
          <w:rFonts w:ascii="Arial" w:hAnsi="Arial" w:cs="Arial"/>
          <w:color w:val="000000"/>
        </w:rPr>
        <w:t>zostanie opublikowany m.in. </w:t>
      </w:r>
      <w:r w:rsidRPr="00C702F1"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</w:rPr>
        <w:t> </w:t>
      </w:r>
      <w:r w:rsidRPr="00DA1D4E">
        <w:rPr>
          <w:rFonts w:ascii="Arial" w:hAnsi="Arial" w:cs="Arial"/>
        </w:rPr>
        <w:t xml:space="preserve">www.malopolska.pl </w:t>
      </w:r>
      <w:r>
        <w:rPr>
          <w:rFonts w:ascii="Arial" w:hAnsi="Arial" w:cs="Arial"/>
          <w:color w:val="000000"/>
        </w:rPr>
        <w:t>oraz w </w:t>
      </w:r>
      <w:r w:rsidRPr="00C702F1">
        <w:rPr>
          <w:rFonts w:ascii="Arial" w:hAnsi="Arial" w:cs="Arial"/>
          <w:color w:val="000000"/>
        </w:rPr>
        <w:t>Biuletynie Informacji Publicznej Urzędu Marszałkowskiego Województwa Małopolsk</w:t>
      </w:r>
      <w:r>
        <w:rPr>
          <w:rFonts w:ascii="Arial" w:hAnsi="Arial" w:cs="Arial"/>
          <w:color w:val="000000"/>
        </w:rPr>
        <w:t>iego w zakładce: Oferty pracy i </w:t>
      </w:r>
      <w:r w:rsidRPr="00C702F1"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</w:rPr>
        <w:t>aktyki, w zakładce: Konkursy na </w:t>
      </w:r>
      <w:r w:rsidRPr="00C702F1">
        <w:rPr>
          <w:rFonts w:ascii="Arial" w:hAnsi="Arial" w:cs="Arial"/>
          <w:color w:val="000000"/>
        </w:rPr>
        <w:t>stanowiska.</w:t>
      </w:r>
    </w:p>
    <w:p w:rsidR="00FF35A0" w:rsidRPr="00CB51ED" w:rsidRDefault="00FF35A0" w:rsidP="00CB51ED">
      <w:pPr>
        <w:rPr>
          <w:rFonts w:ascii="Arial" w:hAnsi="Arial" w:cs="Arial"/>
          <w:color w:val="000000"/>
        </w:rPr>
      </w:pPr>
    </w:p>
    <w:sectPr w:rsidR="00FF35A0" w:rsidRPr="00CB51E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8A" w:rsidRDefault="00487C8A">
      <w:r>
        <w:separator/>
      </w:r>
    </w:p>
  </w:endnote>
  <w:endnote w:type="continuationSeparator" w:id="0">
    <w:p w:rsidR="00487C8A" w:rsidRDefault="0048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8A" w:rsidRDefault="00487C8A">
      <w:r>
        <w:separator/>
      </w:r>
    </w:p>
  </w:footnote>
  <w:footnote w:type="continuationSeparator" w:id="0">
    <w:p w:rsidR="00487C8A" w:rsidRDefault="00487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F0" w:rsidRDefault="001F29F0">
    <w:pPr>
      <w:pStyle w:val="Nagwek"/>
    </w:pPr>
  </w:p>
  <w:p w:rsidR="001F29F0" w:rsidRDefault="001F2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2A2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" w15:restartNumberingAfterBreak="0">
    <w:nsid w:val="14761997"/>
    <w:multiLevelType w:val="hybridMultilevel"/>
    <w:tmpl w:val="E7484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0A08F5"/>
    <w:multiLevelType w:val="multilevel"/>
    <w:tmpl w:val="7CAC4E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B64848"/>
    <w:multiLevelType w:val="hybridMultilevel"/>
    <w:tmpl w:val="E7DA5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FCB57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109C6D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D3F276A"/>
    <w:multiLevelType w:val="multilevel"/>
    <w:tmpl w:val="6A3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C19C6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6" w15:restartNumberingAfterBreak="0">
    <w:nsid w:val="1ECC2423"/>
    <w:multiLevelType w:val="hybridMultilevel"/>
    <w:tmpl w:val="17EAC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C796C"/>
    <w:multiLevelType w:val="multilevel"/>
    <w:tmpl w:val="7040A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abstractNum w:abstractNumId="8" w15:restartNumberingAfterBreak="0">
    <w:nsid w:val="288B0568"/>
    <w:multiLevelType w:val="hybridMultilevel"/>
    <w:tmpl w:val="1930A6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F21434"/>
    <w:multiLevelType w:val="hybridMultilevel"/>
    <w:tmpl w:val="BFD4BC9A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906596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 w15:restartNumberingAfterBreak="0">
    <w:nsid w:val="40BA5A3D"/>
    <w:multiLevelType w:val="hybridMultilevel"/>
    <w:tmpl w:val="32B0F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EC67AB"/>
    <w:multiLevelType w:val="hybridMultilevel"/>
    <w:tmpl w:val="56149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5589"/>
    <w:multiLevelType w:val="multilevel"/>
    <w:tmpl w:val="5478ED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240793"/>
    <w:multiLevelType w:val="multilevel"/>
    <w:tmpl w:val="EA64AA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46" w:hanging="720"/>
      </w:pPr>
      <w:rPr>
        <w:rFonts w:hint="default"/>
        <w:color w:val="000000" w:themeColor="text1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364139"/>
    <w:multiLevelType w:val="hybridMultilevel"/>
    <w:tmpl w:val="0040E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2E44A28"/>
    <w:multiLevelType w:val="multilevel"/>
    <w:tmpl w:val="675EF8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3917BD"/>
    <w:multiLevelType w:val="multilevel"/>
    <w:tmpl w:val="6FA0BC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E71740"/>
    <w:multiLevelType w:val="hybridMultilevel"/>
    <w:tmpl w:val="27E039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685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AF032C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81A7BF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1" w15:restartNumberingAfterBreak="0">
    <w:nsid w:val="6A4F295D"/>
    <w:multiLevelType w:val="multilevel"/>
    <w:tmpl w:val="0040E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A836269"/>
    <w:multiLevelType w:val="multilevel"/>
    <w:tmpl w:val="E7484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AFA394A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524ECC"/>
    <w:multiLevelType w:val="hybridMultilevel"/>
    <w:tmpl w:val="EDEC3728"/>
    <w:lvl w:ilvl="0" w:tplc="35821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A740D"/>
    <w:multiLevelType w:val="multilevel"/>
    <w:tmpl w:val="714A8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A445E1B"/>
    <w:multiLevelType w:val="multilevel"/>
    <w:tmpl w:val="2D14C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1"/>
  </w:num>
  <w:num w:numId="5">
    <w:abstractNumId w:val="22"/>
  </w:num>
  <w:num w:numId="6">
    <w:abstractNumId w:val="3"/>
  </w:num>
  <w:num w:numId="7">
    <w:abstractNumId w:val="25"/>
  </w:num>
  <w:num w:numId="8">
    <w:abstractNumId w:val="20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6"/>
  </w:num>
  <w:num w:numId="13">
    <w:abstractNumId w:val="24"/>
  </w:num>
  <w:num w:numId="14">
    <w:abstractNumId w:val="2"/>
  </w:num>
  <w:num w:numId="15">
    <w:abstractNumId w:val="16"/>
  </w:num>
  <w:num w:numId="16">
    <w:abstractNumId w:val="14"/>
  </w:num>
  <w:num w:numId="17">
    <w:abstractNumId w:val="23"/>
  </w:num>
  <w:num w:numId="18">
    <w:abstractNumId w:val="13"/>
  </w:num>
  <w:num w:numId="19">
    <w:abstractNumId w:val="0"/>
  </w:num>
  <w:num w:numId="20">
    <w:abstractNumId w:val="5"/>
  </w:num>
  <w:num w:numId="21">
    <w:abstractNumId w:val="9"/>
  </w:num>
  <w:num w:numId="22">
    <w:abstractNumId w:val="19"/>
  </w:num>
  <w:num w:numId="23">
    <w:abstractNumId w:val="1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2"/>
  </w:num>
  <w:num w:numId="27">
    <w:abstractNumId w:val="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CA"/>
    <w:rsid w:val="00002390"/>
    <w:rsid w:val="00005DFC"/>
    <w:rsid w:val="000101A5"/>
    <w:rsid w:val="00011CEE"/>
    <w:rsid w:val="00013ABF"/>
    <w:rsid w:val="000227ED"/>
    <w:rsid w:val="00024F3B"/>
    <w:rsid w:val="000261C9"/>
    <w:rsid w:val="00026F4A"/>
    <w:rsid w:val="000277F9"/>
    <w:rsid w:val="000356BB"/>
    <w:rsid w:val="00035C09"/>
    <w:rsid w:val="000406FB"/>
    <w:rsid w:val="00040C39"/>
    <w:rsid w:val="00045A83"/>
    <w:rsid w:val="000508E9"/>
    <w:rsid w:val="000532C1"/>
    <w:rsid w:val="000672D1"/>
    <w:rsid w:val="0007062C"/>
    <w:rsid w:val="000712D7"/>
    <w:rsid w:val="0007154A"/>
    <w:rsid w:val="00074391"/>
    <w:rsid w:val="0007503C"/>
    <w:rsid w:val="00075D54"/>
    <w:rsid w:val="00077270"/>
    <w:rsid w:val="00077E10"/>
    <w:rsid w:val="00081549"/>
    <w:rsid w:val="000816C9"/>
    <w:rsid w:val="000906B5"/>
    <w:rsid w:val="00090BFD"/>
    <w:rsid w:val="00091BB2"/>
    <w:rsid w:val="00091D00"/>
    <w:rsid w:val="000931F8"/>
    <w:rsid w:val="00094717"/>
    <w:rsid w:val="00094F7C"/>
    <w:rsid w:val="000972F7"/>
    <w:rsid w:val="000A0039"/>
    <w:rsid w:val="000A35D7"/>
    <w:rsid w:val="000A3C39"/>
    <w:rsid w:val="000A79F4"/>
    <w:rsid w:val="000B7196"/>
    <w:rsid w:val="000C3A10"/>
    <w:rsid w:val="000D02E1"/>
    <w:rsid w:val="000D5F66"/>
    <w:rsid w:val="000E109A"/>
    <w:rsid w:val="000E48E1"/>
    <w:rsid w:val="000E5A05"/>
    <w:rsid w:val="000F0C11"/>
    <w:rsid w:val="000F0F71"/>
    <w:rsid w:val="000F3039"/>
    <w:rsid w:val="000F32D7"/>
    <w:rsid w:val="000F3700"/>
    <w:rsid w:val="000F63CE"/>
    <w:rsid w:val="00101347"/>
    <w:rsid w:val="00106904"/>
    <w:rsid w:val="00107687"/>
    <w:rsid w:val="00110BD4"/>
    <w:rsid w:val="00112CB0"/>
    <w:rsid w:val="001130F3"/>
    <w:rsid w:val="001135D0"/>
    <w:rsid w:val="00114C9A"/>
    <w:rsid w:val="00116D7A"/>
    <w:rsid w:val="0011765A"/>
    <w:rsid w:val="0012070E"/>
    <w:rsid w:val="001362B5"/>
    <w:rsid w:val="00140E51"/>
    <w:rsid w:val="001429B0"/>
    <w:rsid w:val="001501B7"/>
    <w:rsid w:val="00152C06"/>
    <w:rsid w:val="00153560"/>
    <w:rsid w:val="001554BF"/>
    <w:rsid w:val="00160659"/>
    <w:rsid w:val="00160E62"/>
    <w:rsid w:val="00161E83"/>
    <w:rsid w:val="001640BE"/>
    <w:rsid w:val="0016438B"/>
    <w:rsid w:val="00166F9C"/>
    <w:rsid w:val="00171E98"/>
    <w:rsid w:val="0017381D"/>
    <w:rsid w:val="00173B5A"/>
    <w:rsid w:val="00174BC2"/>
    <w:rsid w:val="00181957"/>
    <w:rsid w:val="001820E5"/>
    <w:rsid w:val="001936D4"/>
    <w:rsid w:val="001B1AC8"/>
    <w:rsid w:val="001B37F4"/>
    <w:rsid w:val="001B3C45"/>
    <w:rsid w:val="001C32FF"/>
    <w:rsid w:val="001C4300"/>
    <w:rsid w:val="001D69CC"/>
    <w:rsid w:val="001D7D33"/>
    <w:rsid w:val="001E6D78"/>
    <w:rsid w:val="001F29F0"/>
    <w:rsid w:val="001F6F54"/>
    <w:rsid w:val="001F7033"/>
    <w:rsid w:val="00203052"/>
    <w:rsid w:val="00204DA4"/>
    <w:rsid w:val="002069CF"/>
    <w:rsid w:val="0020750A"/>
    <w:rsid w:val="00212A47"/>
    <w:rsid w:val="002144C8"/>
    <w:rsid w:val="00220ECF"/>
    <w:rsid w:val="00222780"/>
    <w:rsid w:val="00225D7B"/>
    <w:rsid w:val="00226C0B"/>
    <w:rsid w:val="00230D09"/>
    <w:rsid w:val="0023204A"/>
    <w:rsid w:val="002340C6"/>
    <w:rsid w:val="00234CE1"/>
    <w:rsid w:val="00240DA1"/>
    <w:rsid w:val="00245E4E"/>
    <w:rsid w:val="002535CD"/>
    <w:rsid w:val="00255B62"/>
    <w:rsid w:val="00255CCB"/>
    <w:rsid w:val="0025627B"/>
    <w:rsid w:val="002579D6"/>
    <w:rsid w:val="00262C53"/>
    <w:rsid w:val="0026479B"/>
    <w:rsid w:val="002653FC"/>
    <w:rsid w:val="00265946"/>
    <w:rsid w:val="0026699D"/>
    <w:rsid w:val="002709F3"/>
    <w:rsid w:val="002809FA"/>
    <w:rsid w:val="0028153D"/>
    <w:rsid w:val="00281C4A"/>
    <w:rsid w:val="002850D5"/>
    <w:rsid w:val="002869E9"/>
    <w:rsid w:val="00294234"/>
    <w:rsid w:val="002A4F5B"/>
    <w:rsid w:val="002A587A"/>
    <w:rsid w:val="002A7E94"/>
    <w:rsid w:val="002B18DD"/>
    <w:rsid w:val="002B1AFE"/>
    <w:rsid w:val="002B2B18"/>
    <w:rsid w:val="002B3003"/>
    <w:rsid w:val="002C0200"/>
    <w:rsid w:val="002C1256"/>
    <w:rsid w:val="002C6B6A"/>
    <w:rsid w:val="002D2C01"/>
    <w:rsid w:val="002D419F"/>
    <w:rsid w:val="002D47C6"/>
    <w:rsid w:val="002F48FA"/>
    <w:rsid w:val="002F6C4D"/>
    <w:rsid w:val="00300030"/>
    <w:rsid w:val="00300EC9"/>
    <w:rsid w:val="00301903"/>
    <w:rsid w:val="003058CD"/>
    <w:rsid w:val="00306CB0"/>
    <w:rsid w:val="003125A0"/>
    <w:rsid w:val="00314BA9"/>
    <w:rsid w:val="003230F7"/>
    <w:rsid w:val="003231E7"/>
    <w:rsid w:val="00325B3F"/>
    <w:rsid w:val="00330A23"/>
    <w:rsid w:val="0033401E"/>
    <w:rsid w:val="00340FCF"/>
    <w:rsid w:val="0034131E"/>
    <w:rsid w:val="00342FAF"/>
    <w:rsid w:val="00346BB5"/>
    <w:rsid w:val="00353002"/>
    <w:rsid w:val="00353E75"/>
    <w:rsid w:val="00354D28"/>
    <w:rsid w:val="00361DC0"/>
    <w:rsid w:val="003646AC"/>
    <w:rsid w:val="00370267"/>
    <w:rsid w:val="003737E5"/>
    <w:rsid w:val="003744AB"/>
    <w:rsid w:val="0037795D"/>
    <w:rsid w:val="00377D69"/>
    <w:rsid w:val="00380240"/>
    <w:rsid w:val="00382432"/>
    <w:rsid w:val="003851D9"/>
    <w:rsid w:val="00395ED6"/>
    <w:rsid w:val="00396B5A"/>
    <w:rsid w:val="003A1C76"/>
    <w:rsid w:val="003A3220"/>
    <w:rsid w:val="003A42C7"/>
    <w:rsid w:val="003B349B"/>
    <w:rsid w:val="003C01E9"/>
    <w:rsid w:val="003C20A1"/>
    <w:rsid w:val="003C435F"/>
    <w:rsid w:val="003C7CCD"/>
    <w:rsid w:val="003D7DEF"/>
    <w:rsid w:val="003D7E91"/>
    <w:rsid w:val="003F10CE"/>
    <w:rsid w:val="003F127C"/>
    <w:rsid w:val="003F2E58"/>
    <w:rsid w:val="003F3D2D"/>
    <w:rsid w:val="00401336"/>
    <w:rsid w:val="00410DD8"/>
    <w:rsid w:val="00414B17"/>
    <w:rsid w:val="00417D24"/>
    <w:rsid w:val="00422FFE"/>
    <w:rsid w:val="00423CC5"/>
    <w:rsid w:val="0042520D"/>
    <w:rsid w:val="0043482A"/>
    <w:rsid w:val="00434F5F"/>
    <w:rsid w:val="0043608A"/>
    <w:rsid w:val="00437362"/>
    <w:rsid w:val="00440AEC"/>
    <w:rsid w:val="00441E2F"/>
    <w:rsid w:val="00444789"/>
    <w:rsid w:val="00447324"/>
    <w:rsid w:val="0045020D"/>
    <w:rsid w:val="00450E3B"/>
    <w:rsid w:val="00453876"/>
    <w:rsid w:val="00457084"/>
    <w:rsid w:val="0046003F"/>
    <w:rsid w:val="0046251A"/>
    <w:rsid w:val="00462A7A"/>
    <w:rsid w:val="00474375"/>
    <w:rsid w:val="0048111F"/>
    <w:rsid w:val="00487C8A"/>
    <w:rsid w:val="0049355B"/>
    <w:rsid w:val="004A2026"/>
    <w:rsid w:val="004B0813"/>
    <w:rsid w:val="004B79F5"/>
    <w:rsid w:val="004C50CE"/>
    <w:rsid w:val="004C705D"/>
    <w:rsid w:val="004D22D8"/>
    <w:rsid w:val="004D2D01"/>
    <w:rsid w:val="004D648E"/>
    <w:rsid w:val="004D6755"/>
    <w:rsid w:val="004F67A0"/>
    <w:rsid w:val="004F67A4"/>
    <w:rsid w:val="00505D8E"/>
    <w:rsid w:val="00512D7E"/>
    <w:rsid w:val="0051705D"/>
    <w:rsid w:val="00525EC2"/>
    <w:rsid w:val="00526B8A"/>
    <w:rsid w:val="0052721E"/>
    <w:rsid w:val="005403CA"/>
    <w:rsid w:val="00540B9D"/>
    <w:rsid w:val="005423ED"/>
    <w:rsid w:val="00543946"/>
    <w:rsid w:val="00553CC7"/>
    <w:rsid w:val="005567AF"/>
    <w:rsid w:val="00561944"/>
    <w:rsid w:val="00563D4D"/>
    <w:rsid w:val="0056707A"/>
    <w:rsid w:val="00574CDC"/>
    <w:rsid w:val="005754B4"/>
    <w:rsid w:val="00577DEF"/>
    <w:rsid w:val="005811CB"/>
    <w:rsid w:val="00585B24"/>
    <w:rsid w:val="00592B82"/>
    <w:rsid w:val="00594AC4"/>
    <w:rsid w:val="0059519B"/>
    <w:rsid w:val="0059788D"/>
    <w:rsid w:val="005A49ED"/>
    <w:rsid w:val="005A4C6E"/>
    <w:rsid w:val="005B10AB"/>
    <w:rsid w:val="005B1455"/>
    <w:rsid w:val="005B4581"/>
    <w:rsid w:val="005B4D3B"/>
    <w:rsid w:val="005C2F71"/>
    <w:rsid w:val="005C47AA"/>
    <w:rsid w:val="005C65E7"/>
    <w:rsid w:val="005D3BFF"/>
    <w:rsid w:val="005D54D3"/>
    <w:rsid w:val="005E4024"/>
    <w:rsid w:val="005E4EC0"/>
    <w:rsid w:val="005E64C5"/>
    <w:rsid w:val="005E64CD"/>
    <w:rsid w:val="005F46B9"/>
    <w:rsid w:val="005F5818"/>
    <w:rsid w:val="005F7555"/>
    <w:rsid w:val="00600BFB"/>
    <w:rsid w:val="00600E96"/>
    <w:rsid w:val="00605342"/>
    <w:rsid w:val="00613786"/>
    <w:rsid w:val="00617C18"/>
    <w:rsid w:val="00624BDB"/>
    <w:rsid w:val="006258F2"/>
    <w:rsid w:val="006264A3"/>
    <w:rsid w:val="00630139"/>
    <w:rsid w:val="00632646"/>
    <w:rsid w:val="006326E0"/>
    <w:rsid w:val="00634FD6"/>
    <w:rsid w:val="00637D3F"/>
    <w:rsid w:val="00640383"/>
    <w:rsid w:val="00642B7E"/>
    <w:rsid w:val="006503EE"/>
    <w:rsid w:val="00656927"/>
    <w:rsid w:val="00661909"/>
    <w:rsid w:val="00663559"/>
    <w:rsid w:val="0066384F"/>
    <w:rsid w:val="006641BF"/>
    <w:rsid w:val="00664B16"/>
    <w:rsid w:val="00666A1A"/>
    <w:rsid w:val="00670D26"/>
    <w:rsid w:val="006724EF"/>
    <w:rsid w:val="0067477F"/>
    <w:rsid w:val="00680BA7"/>
    <w:rsid w:val="0068178D"/>
    <w:rsid w:val="00681F62"/>
    <w:rsid w:val="006839DE"/>
    <w:rsid w:val="00683EC4"/>
    <w:rsid w:val="006845BF"/>
    <w:rsid w:val="00696760"/>
    <w:rsid w:val="006A3224"/>
    <w:rsid w:val="006A4A34"/>
    <w:rsid w:val="006A5499"/>
    <w:rsid w:val="006C4A88"/>
    <w:rsid w:val="006C5DC2"/>
    <w:rsid w:val="006C6786"/>
    <w:rsid w:val="006D2EC7"/>
    <w:rsid w:val="006D6C87"/>
    <w:rsid w:val="006E0C6A"/>
    <w:rsid w:val="006E0D29"/>
    <w:rsid w:val="006E4C4E"/>
    <w:rsid w:val="006F0D3C"/>
    <w:rsid w:val="006F2951"/>
    <w:rsid w:val="006F667B"/>
    <w:rsid w:val="006F7A88"/>
    <w:rsid w:val="00705D8C"/>
    <w:rsid w:val="0070690F"/>
    <w:rsid w:val="0070748E"/>
    <w:rsid w:val="0072540F"/>
    <w:rsid w:val="00727A61"/>
    <w:rsid w:val="00734043"/>
    <w:rsid w:val="00741817"/>
    <w:rsid w:val="00745B13"/>
    <w:rsid w:val="00746D49"/>
    <w:rsid w:val="00755890"/>
    <w:rsid w:val="00756B45"/>
    <w:rsid w:val="007606B8"/>
    <w:rsid w:val="00772DD6"/>
    <w:rsid w:val="007737C1"/>
    <w:rsid w:val="00777AC3"/>
    <w:rsid w:val="0078058A"/>
    <w:rsid w:val="00783935"/>
    <w:rsid w:val="007841EE"/>
    <w:rsid w:val="00785C5F"/>
    <w:rsid w:val="0079001A"/>
    <w:rsid w:val="0079192D"/>
    <w:rsid w:val="00791D5A"/>
    <w:rsid w:val="00795E2C"/>
    <w:rsid w:val="007B7CFD"/>
    <w:rsid w:val="007C44A2"/>
    <w:rsid w:val="007E2517"/>
    <w:rsid w:val="007E5A8F"/>
    <w:rsid w:val="007F0A2D"/>
    <w:rsid w:val="007F5C2E"/>
    <w:rsid w:val="007F5DCC"/>
    <w:rsid w:val="007F73C5"/>
    <w:rsid w:val="00801BEC"/>
    <w:rsid w:val="008025B0"/>
    <w:rsid w:val="0080317B"/>
    <w:rsid w:val="00803380"/>
    <w:rsid w:val="00815CFD"/>
    <w:rsid w:val="00816490"/>
    <w:rsid w:val="0081690B"/>
    <w:rsid w:val="00816E2D"/>
    <w:rsid w:val="00817A01"/>
    <w:rsid w:val="00820D52"/>
    <w:rsid w:val="00823029"/>
    <w:rsid w:val="008233C6"/>
    <w:rsid w:val="00826AD6"/>
    <w:rsid w:val="00840FCD"/>
    <w:rsid w:val="008520D7"/>
    <w:rsid w:val="008523F9"/>
    <w:rsid w:val="00853DF5"/>
    <w:rsid w:val="008557E2"/>
    <w:rsid w:val="00855B98"/>
    <w:rsid w:val="0086343A"/>
    <w:rsid w:val="00863773"/>
    <w:rsid w:val="00875FCD"/>
    <w:rsid w:val="008833AA"/>
    <w:rsid w:val="00884336"/>
    <w:rsid w:val="008845EB"/>
    <w:rsid w:val="00890C32"/>
    <w:rsid w:val="00890D31"/>
    <w:rsid w:val="00892189"/>
    <w:rsid w:val="00893A14"/>
    <w:rsid w:val="00895941"/>
    <w:rsid w:val="0089690A"/>
    <w:rsid w:val="008A294C"/>
    <w:rsid w:val="008A342A"/>
    <w:rsid w:val="008A5F57"/>
    <w:rsid w:val="008B0FEB"/>
    <w:rsid w:val="008B371E"/>
    <w:rsid w:val="008C20E7"/>
    <w:rsid w:val="008C297D"/>
    <w:rsid w:val="008C5682"/>
    <w:rsid w:val="008C6984"/>
    <w:rsid w:val="008C7471"/>
    <w:rsid w:val="008D10D5"/>
    <w:rsid w:val="008D4581"/>
    <w:rsid w:val="008E1836"/>
    <w:rsid w:val="008E1E31"/>
    <w:rsid w:val="008E4100"/>
    <w:rsid w:val="008E584D"/>
    <w:rsid w:val="008E6D7A"/>
    <w:rsid w:val="008F04CB"/>
    <w:rsid w:val="008F1740"/>
    <w:rsid w:val="008F19A1"/>
    <w:rsid w:val="008F704C"/>
    <w:rsid w:val="009025FA"/>
    <w:rsid w:val="009037C8"/>
    <w:rsid w:val="00904304"/>
    <w:rsid w:val="009121C5"/>
    <w:rsid w:val="00912BDF"/>
    <w:rsid w:val="00917A3B"/>
    <w:rsid w:val="00917CF1"/>
    <w:rsid w:val="009209F4"/>
    <w:rsid w:val="00921B2B"/>
    <w:rsid w:val="009226D0"/>
    <w:rsid w:val="00930516"/>
    <w:rsid w:val="009345C3"/>
    <w:rsid w:val="00934EE2"/>
    <w:rsid w:val="009529F7"/>
    <w:rsid w:val="0095343F"/>
    <w:rsid w:val="00954336"/>
    <w:rsid w:val="00954B51"/>
    <w:rsid w:val="00962E3A"/>
    <w:rsid w:val="00970B42"/>
    <w:rsid w:val="00970DAD"/>
    <w:rsid w:val="0097159C"/>
    <w:rsid w:val="00971A29"/>
    <w:rsid w:val="009735BF"/>
    <w:rsid w:val="009742DF"/>
    <w:rsid w:val="00977392"/>
    <w:rsid w:val="00977A8A"/>
    <w:rsid w:val="009802D0"/>
    <w:rsid w:val="00980350"/>
    <w:rsid w:val="009805BC"/>
    <w:rsid w:val="009872FA"/>
    <w:rsid w:val="00993668"/>
    <w:rsid w:val="009A40FA"/>
    <w:rsid w:val="009C08CC"/>
    <w:rsid w:val="009D3ACA"/>
    <w:rsid w:val="009D5EAE"/>
    <w:rsid w:val="009E06D5"/>
    <w:rsid w:val="009E24CF"/>
    <w:rsid w:val="009E4BC7"/>
    <w:rsid w:val="009F1E96"/>
    <w:rsid w:val="009F2E58"/>
    <w:rsid w:val="009F3550"/>
    <w:rsid w:val="009F3674"/>
    <w:rsid w:val="009F4281"/>
    <w:rsid w:val="00A00C9B"/>
    <w:rsid w:val="00A06328"/>
    <w:rsid w:val="00A104B4"/>
    <w:rsid w:val="00A10EC5"/>
    <w:rsid w:val="00A127F4"/>
    <w:rsid w:val="00A146BC"/>
    <w:rsid w:val="00A1674D"/>
    <w:rsid w:val="00A21F9C"/>
    <w:rsid w:val="00A2675A"/>
    <w:rsid w:val="00A36A6D"/>
    <w:rsid w:val="00A4250E"/>
    <w:rsid w:val="00A42B66"/>
    <w:rsid w:val="00A4303F"/>
    <w:rsid w:val="00A44B4F"/>
    <w:rsid w:val="00A45F86"/>
    <w:rsid w:val="00A473BE"/>
    <w:rsid w:val="00A50EBA"/>
    <w:rsid w:val="00A52775"/>
    <w:rsid w:val="00A552C6"/>
    <w:rsid w:val="00A55B1D"/>
    <w:rsid w:val="00A55FEF"/>
    <w:rsid w:val="00A5693D"/>
    <w:rsid w:val="00A572BC"/>
    <w:rsid w:val="00A616FC"/>
    <w:rsid w:val="00A62F70"/>
    <w:rsid w:val="00A6354F"/>
    <w:rsid w:val="00A70239"/>
    <w:rsid w:val="00A742EB"/>
    <w:rsid w:val="00A80152"/>
    <w:rsid w:val="00A82B35"/>
    <w:rsid w:val="00A90405"/>
    <w:rsid w:val="00A90C95"/>
    <w:rsid w:val="00A942B2"/>
    <w:rsid w:val="00A95939"/>
    <w:rsid w:val="00AA2D6D"/>
    <w:rsid w:val="00AA5988"/>
    <w:rsid w:val="00AA5AE3"/>
    <w:rsid w:val="00AA71F3"/>
    <w:rsid w:val="00AA7CE2"/>
    <w:rsid w:val="00AB1660"/>
    <w:rsid w:val="00AC0C2F"/>
    <w:rsid w:val="00AD264E"/>
    <w:rsid w:val="00AD5006"/>
    <w:rsid w:val="00AD6AB4"/>
    <w:rsid w:val="00AE17E8"/>
    <w:rsid w:val="00AE3A18"/>
    <w:rsid w:val="00AE5F0A"/>
    <w:rsid w:val="00AE62B2"/>
    <w:rsid w:val="00AF5461"/>
    <w:rsid w:val="00B05B3B"/>
    <w:rsid w:val="00B11D3B"/>
    <w:rsid w:val="00B129F8"/>
    <w:rsid w:val="00B130C7"/>
    <w:rsid w:val="00B14CA2"/>
    <w:rsid w:val="00B1519C"/>
    <w:rsid w:val="00B20530"/>
    <w:rsid w:val="00B20605"/>
    <w:rsid w:val="00B21B08"/>
    <w:rsid w:val="00B22278"/>
    <w:rsid w:val="00B26D01"/>
    <w:rsid w:val="00B318DF"/>
    <w:rsid w:val="00B37E41"/>
    <w:rsid w:val="00B40BE0"/>
    <w:rsid w:val="00B41643"/>
    <w:rsid w:val="00B4217B"/>
    <w:rsid w:val="00B4328F"/>
    <w:rsid w:val="00B43A87"/>
    <w:rsid w:val="00B46C32"/>
    <w:rsid w:val="00B507FE"/>
    <w:rsid w:val="00B50DDD"/>
    <w:rsid w:val="00B53663"/>
    <w:rsid w:val="00B542CC"/>
    <w:rsid w:val="00B548D3"/>
    <w:rsid w:val="00B5535D"/>
    <w:rsid w:val="00B55B30"/>
    <w:rsid w:val="00B55FE4"/>
    <w:rsid w:val="00B60357"/>
    <w:rsid w:val="00B6768F"/>
    <w:rsid w:val="00B8195E"/>
    <w:rsid w:val="00B83AE7"/>
    <w:rsid w:val="00B84642"/>
    <w:rsid w:val="00B84961"/>
    <w:rsid w:val="00B85CED"/>
    <w:rsid w:val="00BA5FDA"/>
    <w:rsid w:val="00BA7D45"/>
    <w:rsid w:val="00BA7DB0"/>
    <w:rsid w:val="00BC12A0"/>
    <w:rsid w:val="00BC2734"/>
    <w:rsid w:val="00BD35BF"/>
    <w:rsid w:val="00BF09DB"/>
    <w:rsid w:val="00BF2346"/>
    <w:rsid w:val="00BF7BBE"/>
    <w:rsid w:val="00C00B1D"/>
    <w:rsid w:val="00C0129F"/>
    <w:rsid w:val="00C1017E"/>
    <w:rsid w:val="00C1039E"/>
    <w:rsid w:val="00C23F67"/>
    <w:rsid w:val="00C24532"/>
    <w:rsid w:val="00C27869"/>
    <w:rsid w:val="00C30F4D"/>
    <w:rsid w:val="00C325E7"/>
    <w:rsid w:val="00C3325B"/>
    <w:rsid w:val="00C40091"/>
    <w:rsid w:val="00C45190"/>
    <w:rsid w:val="00C46411"/>
    <w:rsid w:val="00C52C2E"/>
    <w:rsid w:val="00C53CFE"/>
    <w:rsid w:val="00C54714"/>
    <w:rsid w:val="00C54F97"/>
    <w:rsid w:val="00C61908"/>
    <w:rsid w:val="00C65962"/>
    <w:rsid w:val="00C702F1"/>
    <w:rsid w:val="00C738E8"/>
    <w:rsid w:val="00C73B43"/>
    <w:rsid w:val="00C81D5E"/>
    <w:rsid w:val="00C83DF8"/>
    <w:rsid w:val="00C846AB"/>
    <w:rsid w:val="00C943AF"/>
    <w:rsid w:val="00C9634A"/>
    <w:rsid w:val="00CA133E"/>
    <w:rsid w:val="00CA37D2"/>
    <w:rsid w:val="00CB51ED"/>
    <w:rsid w:val="00CB5A1F"/>
    <w:rsid w:val="00CB5AE3"/>
    <w:rsid w:val="00CB7E0F"/>
    <w:rsid w:val="00CC2C3A"/>
    <w:rsid w:val="00CC47A6"/>
    <w:rsid w:val="00CC548B"/>
    <w:rsid w:val="00CC5871"/>
    <w:rsid w:val="00CC5D78"/>
    <w:rsid w:val="00CD0708"/>
    <w:rsid w:val="00CD1C3F"/>
    <w:rsid w:val="00CE20AF"/>
    <w:rsid w:val="00CE494F"/>
    <w:rsid w:val="00CE5681"/>
    <w:rsid w:val="00CE7565"/>
    <w:rsid w:val="00D12A3B"/>
    <w:rsid w:val="00D17E02"/>
    <w:rsid w:val="00D2177D"/>
    <w:rsid w:val="00D2242A"/>
    <w:rsid w:val="00D23A15"/>
    <w:rsid w:val="00D242EE"/>
    <w:rsid w:val="00D33523"/>
    <w:rsid w:val="00D34854"/>
    <w:rsid w:val="00D36883"/>
    <w:rsid w:val="00D3716D"/>
    <w:rsid w:val="00D37E73"/>
    <w:rsid w:val="00D434DF"/>
    <w:rsid w:val="00D43A29"/>
    <w:rsid w:val="00D46845"/>
    <w:rsid w:val="00D55B51"/>
    <w:rsid w:val="00D577B5"/>
    <w:rsid w:val="00D609D9"/>
    <w:rsid w:val="00D669FF"/>
    <w:rsid w:val="00D67350"/>
    <w:rsid w:val="00D709FD"/>
    <w:rsid w:val="00D71DD2"/>
    <w:rsid w:val="00D73161"/>
    <w:rsid w:val="00D76775"/>
    <w:rsid w:val="00D76AC3"/>
    <w:rsid w:val="00D76F07"/>
    <w:rsid w:val="00D770A8"/>
    <w:rsid w:val="00D77D6B"/>
    <w:rsid w:val="00D77F07"/>
    <w:rsid w:val="00D82576"/>
    <w:rsid w:val="00D8428A"/>
    <w:rsid w:val="00D868E2"/>
    <w:rsid w:val="00D94D07"/>
    <w:rsid w:val="00DA1D4E"/>
    <w:rsid w:val="00DA1FD9"/>
    <w:rsid w:val="00DA3CB6"/>
    <w:rsid w:val="00DA657D"/>
    <w:rsid w:val="00DA7B07"/>
    <w:rsid w:val="00DB110D"/>
    <w:rsid w:val="00DB5298"/>
    <w:rsid w:val="00DB5577"/>
    <w:rsid w:val="00DB6A2C"/>
    <w:rsid w:val="00DC159A"/>
    <w:rsid w:val="00DC66DC"/>
    <w:rsid w:val="00DC7A90"/>
    <w:rsid w:val="00DD05E4"/>
    <w:rsid w:val="00DD3CCF"/>
    <w:rsid w:val="00DD6D29"/>
    <w:rsid w:val="00DE0F95"/>
    <w:rsid w:val="00DE10B8"/>
    <w:rsid w:val="00DE18A6"/>
    <w:rsid w:val="00DE5A58"/>
    <w:rsid w:val="00DF32A2"/>
    <w:rsid w:val="00DF52D3"/>
    <w:rsid w:val="00DF56A3"/>
    <w:rsid w:val="00E00400"/>
    <w:rsid w:val="00E027AF"/>
    <w:rsid w:val="00E05DC7"/>
    <w:rsid w:val="00E061DF"/>
    <w:rsid w:val="00E06EA5"/>
    <w:rsid w:val="00E14CBA"/>
    <w:rsid w:val="00E237DB"/>
    <w:rsid w:val="00E32213"/>
    <w:rsid w:val="00E362CA"/>
    <w:rsid w:val="00E41B5F"/>
    <w:rsid w:val="00E51273"/>
    <w:rsid w:val="00E549DF"/>
    <w:rsid w:val="00E5687D"/>
    <w:rsid w:val="00E61DEE"/>
    <w:rsid w:val="00E62EA1"/>
    <w:rsid w:val="00E63887"/>
    <w:rsid w:val="00E63A4B"/>
    <w:rsid w:val="00E65BAC"/>
    <w:rsid w:val="00E672EC"/>
    <w:rsid w:val="00E674C2"/>
    <w:rsid w:val="00E70355"/>
    <w:rsid w:val="00E843AF"/>
    <w:rsid w:val="00E85D84"/>
    <w:rsid w:val="00E935E4"/>
    <w:rsid w:val="00E93FD3"/>
    <w:rsid w:val="00E97DD8"/>
    <w:rsid w:val="00E97F6F"/>
    <w:rsid w:val="00EA05EC"/>
    <w:rsid w:val="00EA098C"/>
    <w:rsid w:val="00EA5EEC"/>
    <w:rsid w:val="00EA68D6"/>
    <w:rsid w:val="00EB15DD"/>
    <w:rsid w:val="00EB330C"/>
    <w:rsid w:val="00EC3EF1"/>
    <w:rsid w:val="00EC41EC"/>
    <w:rsid w:val="00EC557B"/>
    <w:rsid w:val="00ED29ED"/>
    <w:rsid w:val="00ED6089"/>
    <w:rsid w:val="00ED7DE7"/>
    <w:rsid w:val="00EE064D"/>
    <w:rsid w:val="00EE0676"/>
    <w:rsid w:val="00EE0FBC"/>
    <w:rsid w:val="00EE1920"/>
    <w:rsid w:val="00EE4DAF"/>
    <w:rsid w:val="00EE7C5D"/>
    <w:rsid w:val="00EF3DDF"/>
    <w:rsid w:val="00F00792"/>
    <w:rsid w:val="00F02154"/>
    <w:rsid w:val="00F03E04"/>
    <w:rsid w:val="00F11612"/>
    <w:rsid w:val="00F14BE1"/>
    <w:rsid w:val="00F15C76"/>
    <w:rsid w:val="00F165F5"/>
    <w:rsid w:val="00F24B3A"/>
    <w:rsid w:val="00F3580D"/>
    <w:rsid w:val="00F4128F"/>
    <w:rsid w:val="00F44909"/>
    <w:rsid w:val="00F46980"/>
    <w:rsid w:val="00F50093"/>
    <w:rsid w:val="00F571AC"/>
    <w:rsid w:val="00F711C0"/>
    <w:rsid w:val="00F7288E"/>
    <w:rsid w:val="00F921DE"/>
    <w:rsid w:val="00F92E3D"/>
    <w:rsid w:val="00F95DA4"/>
    <w:rsid w:val="00F963D6"/>
    <w:rsid w:val="00F96561"/>
    <w:rsid w:val="00F97816"/>
    <w:rsid w:val="00FA003A"/>
    <w:rsid w:val="00FA3DBA"/>
    <w:rsid w:val="00FA5845"/>
    <w:rsid w:val="00FB2B88"/>
    <w:rsid w:val="00FC0A38"/>
    <w:rsid w:val="00FD2603"/>
    <w:rsid w:val="00FD2B53"/>
    <w:rsid w:val="00FE02CA"/>
    <w:rsid w:val="00FE0812"/>
    <w:rsid w:val="00FE5323"/>
    <w:rsid w:val="00FE5B98"/>
    <w:rsid w:val="00FE663A"/>
    <w:rsid w:val="00FF1BF6"/>
    <w:rsid w:val="00FF22CC"/>
    <w:rsid w:val="00FF2E58"/>
    <w:rsid w:val="00FF302D"/>
    <w:rsid w:val="00FF35A0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96"/>
  <w15:docId w15:val="{275B4A05-7B2C-4213-99F0-45586506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DB110D"/>
    <w:pPr>
      <w:spacing w:line="360" w:lineRule="auto"/>
      <w:jc w:val="center"/>
      <w:outlineLvl w:val="0"/>
    </w:pPr>
    <w:rPr>
      <w:rFonts w:ascii="Arial" w:hAnsi="Arial"/>
      <w:b/>
      <w:bCs/>
      <w:kern w:val="36"/>
      <w:sz w:val="28"/>
      <w:szCs w:val="4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B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F23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B110D"/>
    <w:rPr>
      <w:rFonts w:ascii="Arial" w:hAnsi="Arial"/>
      <w:b/>
      <w:bCs/>
      <w:kern w:val="36"/>
      <w:sz w:val="28"/>
      <w:szCs w:val="45"/>
    </w:rPr>
  </w:style>
  <w:style w:type="paragraph" w:styleId="NormalnyWeb">
    <w:name w:val="Normal (Web)"/>
    <w:basedOn w:val="Normalny"/>
    <w:uiPriority w:val="99"/>
    <w:rsid w:val="00FE02CA"/>
    <w:pPr>
      <w:spacing w:after="135"/>
    </w:pPr>
  </w:style>
  <w:style w:type="character" w:styleId="Pogrubienie">
    <w:name w:val="Strong"/>
    <w:basedOn w:val="Tekstpodstawowy2Znak"/>
    <w:uiPriority w:val="99"/>
    <w:qFormat/>
    <w:rsid w:val="00BF2346"/>
    <w:rPr>
      <w:rFonts w:ascii="Arial" w:hAnsi="Arial"/>
      <w:sz w:val="22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57E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557E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4303F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0AE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40AEC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15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159C"/>
    <w:rPr>
      <w:sz w:val="24"/>
      <w:szCs w:val="24"/>
    </w:rPr>
  </w:style>
  <w:style w:type="paragraph" w:customStyle="1" w:styleId="Styl1">
    <w:name w:val="Styl1"/>
    <w:basedOn w:val="Nagwek1"/>
    <w:next w:val="Nagwek2"/>
    <w:link w:val="Styl1Znak"/>
    <w:qFormat/>
    <w:rsid w:val="00C00B1D"/>
    <w:pPr>
      <w:spacing w:line="240" w:lineRule="auto"/>
      <w:jc w:val="both"/>
    </w:pPr>
    <w:rPr>
      <w:rFonts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B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C00B1D"/>
    <w:rPr>
      <w:rFonts w:ascii="Arial" w:eastAsia="Times New Roman" w:hAnsi="Arial" w:cs="Arial"/>
      <w:b/>
      <w:bCs/>
      <w:kern w:val="36"/>
      <w:sz w:val="24"/>
      <w:szCs w:val="24"/>
    </w:rPr>
  </w:style>
  <w:style w:type="paragraph" w:customStyle="1" w:styleId="nagwek20">
    <w:name w:val="nagłówek 2"/>
    <w:basedOn w:val="Styl1"/>
    <w:next w:val="Nagwek3"/>
    <w:link w:val="nagwek2Znak0"/>
    <w:qFormat/>
    <w:rsid w:val="008F704C"/>
    <w:pPr>
      <w:spacing w:before="480" w:after="360"/>
    </w:pPr>
  </w:style>
  <w:style w:type="paragraph" w:customStyle="1" w:styleId="nagwek30">
    <w:name w:val="nagłówek 3"/>
    <w:basedOn w:val="Normalny"/>
    <w:link w:val="nagwek3Znak0"/>
    <w:qFormat/>
    <w:rsid w:val="00DE5A58"/>
    <w:pPr>
      <w:spacing w:after="240"/>
      <w:jc w:val="center"/>
      <w:outlineLvl w:val="2"/>
    </w:pPr>
    <w:rPr>
      <w:rFonts w:ascii="Arial" w:hAnsi="Arial" w:cs="Arial"/>
      <w:b/>
    </w:rPr>
  </w:style>
  <w:style w:type="character" w:customStyle="1" w:styleId="nagwek2Znak0">
    <w:name w:val="nagłówek 2 Znak"/>
    <w:basedOn w:val="Styl1Znak"/>
    <w:link w:val="nagwek20"/>
    <w:rsid w:val="008F704C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nagwek3Znak0">
    <w:name w:val="nagłówek 3 Znak"/>
    <w:basedOn w:val="Domylnaczcionkaakapitu"/>
    <w:link w:val="nagwek30"/>
    <w:rsid w:val="00DE5A5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3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0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0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084"/>
    <w:rPr>
      <w:b/>
      <w:bCs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3231E7"/>
    <w:pPr>
      <w:ind w:left="720"/>
      <w:contextualSpacing/>
    </w:pPr>
  </w:style>
  <w:style w:type="paragraph" w:customStyle="1" w:styleId="ng-scope">
    <w:name w:val="ng-scope"/>
    <w:basedOn w:val="Normalny"/>
    <w:rsid w:val="004B0813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semiHidden/>
    <w:rsid w:val="00A942B2"/>
    <w:pPr>
      <w:spacing w:before="120" w:line="360" w:lineRule="auto"/>
      <w:ind w:firstLine="720"/>
      <w:jc w:val="both"/>
    </w:pPr>
    <w:rPr>
      <w:rFonts w:ascii="Arial" w:hAnsi="Arial" w:cs="Arial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942B2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942B2"/>
    <w:rPr>
      <w:rFonts w:ascii="Arial" w:hAnsi="Arial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42B2"/>
    <w:rPr>
      <w:rFonts w:ascii="Arial" w:hAnsi="Arial"/>
      <w:b/>
      <w:bCs/>
      <w:sz w:val="24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locked/>
    <w:rsid w:val="00A552C6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325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437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.kd@umwm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1BFF6-99AC-41BA-8765-BCAF3E25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1573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416/15 ZARZĄDU WOJEWÓDZTWA MAŁOPOLSKIEGO z dnia 14 kwietnia 2015 r</vt:lpstr>
    </vt:vector>
  </TitlesOfParts>
  <Company/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416/15 ZARZĄDU WOJEWÓDZTWA MAŁOPOLSKIEGO z dnia 14 kwietnia 2015 r</dc:title>
  <dc:subject/>
  <dc:creator>UM</dc:creator>
  <cp:keywords/>
  <dc:description/>
  <cp:lastModifiedBy>Ligęza, Kinga</cp:lastModifiedBy>
  <cp:revision>21</cp:revision>
  <cp:lastPrinted>2022-07-11T08:35:00Z</cp:lastPrinted>
  <dcterms:created xsi:type="dcterms:W3CDTF">2022-07-06T10:31:00Z</dcterms:created>
  <dcterms:modified xsi:type="dcterms:W3CDTF">2022-07-11T10:49:00Z</dcterms:modified>
</cp:coreProperties>
</file>