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27457A">
        <w:rPr>
          <w:rFonts w:cstheme="minorHAnsi"/>
          <w:bCs/>
          <w:sz w:val="20"/>
          <w:szCs w:val="20"/>
        </w:rPr>
        <w:t>ds. sprzedaży w Dziale Organizacyjnym (prowadzenie e-sklepiku)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27457A">
        <w:rPr>
          <w:rFonts w:cstheme="minorHAnsi"/>
          <w:bCs/>
          <w:sz w:val="20"/>
          <w:szCs w:val="20"/>
        </w:rPr>
        <w:t>21</w:t>
      </w:r>
      <w:r>
        <w:rPr>
          <w:rFonts w:cstheme="minorHAnsi"/>
          <w:bCs/>
          <w:sz w:val="20"/>
          <w:szCs w:val="20"/>
        </w:rPr>
        <w:t>.</w:t>
      </w:r>
      <w:r w:rsidR="00E43FE1">
        <w:rPr>
          <w:rFonts w:cstheme="minorHAnsi"/>
          <w:bCs/>
          <w:sz w:val="20"/>
          <w:szCs w:val="20"/>
        </w:rPr>
        <w:t>0</w:t>
      </w:r>
      <w:r w:rsidR="0027457A">
        <w:rPr>
          <w:rFonts w:cstheme="minorHAnsi"/>
          <w:bCs/>
          <w:sz w:val="20"/>
          <w:szCs w:val="20"/>
        </w:rPr>
        <w:t>8</w:t>
      </w:r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7457A">
        <w:tab/>
      </w:r>
      <w:r w:rsidR="0027457A">
        <w:tab/>
      </w:r>
      <w:r w:rsidR="0027457A">
        <w:tab/>
      </w:r>
      <w:r w:rsidR="0027457A">
        <w:tab/>
        <w:t>………………………………………</w:t>
      </w:r>
    </w:p>
    <w:p w:rsidR="0027457A" w:rsidRPr="00CD2533" w:rsidRDefault="0027457A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>
        <w:t>odpis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27457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E2FB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2023-08-21T07:52:00Z</dcterms:created>
  <dcterms:modified xsi:type="dcterms:W3CDTF">2023-08-21T07:52:00Z</dcterms:modified>
</cp:coreProperties>
</file>