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38F2" w:rsidRDefault="00CD2533" w:rsidP="00CD38F2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D36963">
        <w:rPr>
          <w:rFonts w:cstheme="minorHAnsi"/>
          <w:bCs/>
          <w:sz w:val="20"/>
          <w:szCs w:val="20"/>
        </w:rPr>
        <w:t xml:space="preserve"> </w:t>
      </w:r>
      <w:r w:rsidR="00CD38F2" w:rsidRPr="003125A6">
        <w:rPr>
          <w:rFonts w:asciiTheme="minorHAnsi" w:hAnsiTheme="minorHAnsi" w:cstheme="minorHAnsi"/>
          <w:sz w:val="22"/>
          <w:szCs w:val="22"/>
        </w:rPr>
        <w:t>asystenta/adiunkta/kustosza muzealnego w Dziale Sztuki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CD38F2">
        <w:rPr>
          <w:rFonts w:cstheme="minorHAnsi"/>
          <w:bCs/>
          <w:sz w:val="20"/>
          <w:szCs w:val="20"/>
        </w:rPr>
        <w:t>16.05</w:t>
      </w:r>
      <w:bookmarkStart w:id="0" w:name="_GoBack"/>
      <w:bookmarkEnd w:id="0"/>
      <w:r w:rsidR="00DC62AF">
        <w:rPr>
          <w:rFonts w:cstheme="minorHAnsi"/>
          <w:bCs/>
          <w:sz w:val="20"/>
          <w:szCs w:val="20"/>
        </w:rPr>
        <w:t>.2025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C0C35"/>
    <w:rsid w:val="004327E7"/>
    <w:rsid w:val="00472B10"/>
    <w:rsid w:val="00622B79"/>
    <w:rsid w:val="007B6314"/>
    <w:rsid w:val="00820C13"/>
    <w:rsid w:val="008A3460"/>
    <w:rsid w:val="00914A18"/>
    <w:rsid w:val="00A66B23"/>
    <w:rsid w:val="00B05641"/>
    <w:rsid w:val="00C125BC"/>
    <w:rsid w:val="00CD0522"/>
    <w:rsid w:val="00CD2533"/>
    <w:rsid w:val="00CD38F2"/>
    <w:rsid w:val="00D36963"/>
    <w:rsid w:val="00DC62AF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BF99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CD38F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NotBold">
    <w:name w:val="Body text (3) + Not Bold"/>
    <w:basedOn w:val="Bodytext3"/>
    <w:rsid w:val="00CD38F2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CD38F2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5</cp:revision>
  <dcterms:created xsi:type="dcterms:W3CDTF">2025-04-18T12:09:00Z</dcterms:created>
  <dcterms:modified xsi:type="dcterms:W3CDTF">2025-05-16T06:35:00Z</dcterms:modified>
</cp:coreProperties>
</file>