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036ACCEC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644EE2" w:rsidRPr="00142A8F">
        <w:rPr>
          <w:rFonts w:asciiTheme="minorHAnsi" w:hAnsiTheme="minorHAnsi" w:cstheme="minorHAnsi"/>
          <w:b/>
        </w:rPr>
        <w:t>specjalisty</w:t>
      </w:r>
      <w:r w:rsidR="00644EE2">
        <w:rPr>
          <w:rFonts w:asciiTheme="minorHAnsi" w:hAnsiTheme="minorHAnsi" w:cstheme="minorHAnsi"/>
          <w:b/>
        </w:rPr>
        <w:t>/specjalistki</w:t>
      </w:r>
      <w:r w:rsidR="00644EE2" w:rsidRPr="00142A8F">
        <w:rPr>
          <w:rFonts w:asciiTheme="minorHAnsi" w:hAnsiTheme="minorHAnsi" w:cstheme="minorHAnsi"/>
          <w:b/>
        </w:rPr>
        <w:t xml:space="preserve"> ds. </w:t>
      </w:r>
      <w:bookmarkStart w:id="0" w:name="_Hlk221085594"/>
      <w:r w:rsidR="00644EE2" w:rsidRPr="00142A8F">
        <w:rPr>
          <w:rFonts w:asciiTheme="minorHAnsi" w:hAnsiTheme="minorHAnsi" w:cstheme="minorHAnsi"/>
          <w:b/>
        </w:rPr>
        <w:t>obsługi ruchu muzealiów w procesie ich digitalizacji</w:t>
      </w:r>
      <w:bookmarkEnd w:id="0"/>
      <w:r w:rsidR="00644EE2">
        <w:rPr>
          <w:rFonts w:asciiTheme="minorHAnsi" w:hAnsiTheme="minorHAnsi" w:cstheme="minorHAnsi"/>
        </w:rPr>
        <w:t>.</w:t>
      </w:r>
    </w:p>
    <w:p w14:paraId="59DE8BAE" w14:textId="2B463BBE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644EE2">
        <w:rPr>
          <w:rFonts w:cstheme="minorHAnsi"/>
          <w:bCs/>
          <w:sz w:val="20"/>
          <w:szCs w:val="20"/>
        </w:rPr>
        <w:t>06</w:t>
      </w:r>
      <w:bookmarkStart w:id="1" w:name="_GoBack"/>
      <w:bookmarkEnd w:id="1"/>
      <w:r w:rsidR="00877A16">
        <w:rPr>
          <w:rFonts w:cstheme="minorHAnsi"/>
          <w:bCs/>
          <w:sz w:val="20"/>
          <w:szCs w:val="20"/>
        </w:rPr>
        <w:t>.</w:t>
      </w:r>
      <w:r w:rsidR="00562359">
        <w:rPr>
          <w:rFonts w:cstheme="minorHAnsi"/>
          <w:bCs/>
          <w:sz w:val="20"/>
          <w:szCs w:val="20"/>
        </w:rPr>
        <w:t>0</w:t>
      </w:r>
      <w:r w:rsidR="00EB73A3">
        <w:rPr>
          <w:rFonts w:cstheme="minorHAnsi"/>
          <w:bCs/>
          <w:sz w:val="20"/>
          <w:szCs w:val="20"/>
        </w:rPr>
        <w:t>2</w:t>
      </w:r>
      <w:r w:rsidR="00DC62AF">
        <w:rPr>
          <w:rFonts w:cstheme="minorHAnsi"/>
          <w:bCs/>
          <w:sz w:val="20"/>
          <w:szCs w:val="20"/>
        </w:rPr>
        <w:t>.202</w:t>
      </w:r>
      <w:r w:rsidR="004059AB">
        <w:rPr>
          <w:rFonts w:cstheme="minorHAnsi"/>
          <w:bCs/>
          <w:sz w:val="20"/>
          <w:szCs w:val="20"/>
        </w:rPr>
        <w:t>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 xml:space="preserve">- osoba, której dane dotyczą, wniosła sprzeciw wobec przetwarzania danych, do czasu ustalenia czy </w:t>
      </w:r>
      <w:r>
        <w:rPr>
          <w:rFonts w:asciiTheme="minorHAnsi" w:hAnsiTheme="minorHAnsi" w:cstheme="minorHAnsi"/>
          <w:sz w:val="20"/>
          <w:szCs w:val="20"/>
        </w:rPr>
        <w:lastRenderedPageBreak/>
        <w:t>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644EE2"/>
    <w:rsid w:val="007B6314"/>
    <w:rsid w:val="00820C13"/>
    <w:rsid w:val="00866A4B"/>
    <w:rsid w:val="00877A16"/>
    <w:rsid w:val="008A3460"/>
    <w:rsid w:val="00914A18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EB73A3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11</cp:revision>
  <dcterms:created xsi:type="dcterms:W3CDTF">2025-07-08T11:04:00Z</dcterms:created>
  <dcterms:modified xsi:type="dcterms:W3CDTF">2026-02-06T09:42:00Z</dcterms:modified>
</cp:coreProperties>
</file>