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2533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8B242D">
        <w:rPr>
          <w:rFonts w:cstheme="minorHAnsi"/>
          <w:bCs/>
          <w:sz w:val="20"/>
          <w:szCs w:val="20"/>
        </w:rPr>
        <w:t>osoba ds. kadr i płac</w:t>
      </w:r>
    </w:p>
    <w:p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8B242D">
        <w:rPr>
          <w:rFonts w:cstheme="minorHAnsi"/>
          <w:bCs/>
          <w:sz w:val="20"/>
          <w:szCs w:val="20"/>
        </w:rPr>
        <w:t>24.06.2026</w:t>
      </w:r>
      <w:bookmarkStart w:id="0" w:name="_GoBack"/>
      <w:bookmarkEnd w:id="0"/>
      <w:r w:rsidR="00914A18">
        <w:rPr>
          <w:rFonts w:cstheme="minorHAnsi"/>
          <w:bCs/>
          <w:sz w:val="20"/>
          <w:szCs w:val="20"/>
        </w:rPr>
        <w:t xml:space="preserve">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80C88"/>
    <w:rsid w:val="002F3AFE"/>
    <w:rsid w:val="003C0C35"/>
    <w:rsid w:val="004327E7"/>
    <w:rsid w:val="00472B10"/>
    <w:rsid w:val="00622B79"/>
    <w:rsid w:val="007B6314"/>
    <w:rsid w:val="00820C13"/>
    <w:rsid w:val="008A3460"/>
    <w:rsid w:val="008B242D"/>
    <w:rsid w:val="00914A18"/>
    <w:rsid w:val="00A66B23"/>
    <w:rsid w:val="00B05641"/>
    <w:rsid w:val="00C125BC"/>
    <w:rsid w:val="00CD0522"/>
    <w:rsid w:val="00CD2533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3A47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14</cp:revision>
  <dcterms:created xsi:type="dcterms:W3CDTF">2022-12-09T13:35:00Z</dcterms:created>
  <dcterms:modified xsi:type="dcterms:W3CDTF">2026-06-24T08:17:00Z</dcterms:modified>
</cp:coreProperties>
</file>